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2F5C7" w14:textId="77777777" w:rsidR="00931016" w:rsidRDefault="00983F9A" w:rsidP="00983F9A">
      <w:pPr>
        <w:jc w:val="center"/>
      </w:pPr>
      <w:r>
        <w:t>Personal Responsibility Proficiency Scale</w:t>
      </w:r>
    </w:p>
    <w:p w14:paraId="0ECB7E15" w14:textId="77777777" w:rsidR="00983F9A" w:rsidRDefault="00983F9A" w:rsidP="00983F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895"/>
      </w:tblGrid>
      <w:tr w:rsidR="00983F9A" w14:paraId="2433D33C" w14:textId="77777777" w:rsidTr="00A1331F">
        <w:tc>
          <w:tcPr>
            <w:tcW w:w="11510" w:type="dxa"/>
            <w:gridSpan w:val="2"/>
          </w:tcPr>
          <w:p w14:paraId="2FB0943E" w14:textId="77777777" w:rsidR="00983F9A" w:rsidRDefault="00983F9A" w:rsidP="00983F9A">
            <w:r w:rsidRPr="00983F9A">
              <w:rPr>
                <w:rFonts w:asciiTheme="majorHAnsi" w:hAnsiTheme="majorHAnsi"/>
                <w:i/>
                <w:sz w:val="20"/>
                <w:szCs w:val="20"/>
              </w:rPr>
              <w:t>The student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will be on time and prepared for </w:t>
            </w:r>
            <w:r w:rsidRPr="00983F9A">
              <w:rPr>
                <w:rFonts w:asciiTheme="majorHAnsi" w:hAnsiTheme="majorHAnsi"/>
                <w:i/>
                <w:sz w:val="20"/>
                <w:szCs w:val="20"/>
              </w:rPr>
              <w:t xml:space="preserve">learning by completing </w:t>
            </w:r>
            <w:r w:rsidRPr="00983F9A">
              <w:rPr>
                <w:rFonts w:asciiTheme="majorHAnsi" w:hAnsiTheme="majorHAnsi"/>
                <w:i/>
                <w:sz w:val="20"/>
                <w:szCs w:val="20"/>
              </w:rPr>
              <w:t>classwork/</w:t>
            </w:r>
            <w:r w:rsidRPr="00983F9A">
              <w:rPr>
                <w:rFonts w:asciiTheme="majorHAnsi" w:hAnsiTheme="majorHAnsi"/>
                <w:i/>
                <w:sz w:val="20"/>
                <w:szCs w:val="20"/>
              </w:rPr>
              <w:t>homework assignments in a timely fashion and to a depth that allows students to build on that preparation.  The student demonstrates this preparation through homework tasks and assessments as assigned.</w:t>
            </w:r>
          </w:p>
        </w:tc>
      </w:tr>
      <w:tr w:rsidR="00983F9A" w14:paraId="7C247ED4" w14:textId="77777777" w:rsidTr="00983F9A">
        <w:trPr>
          <w:trHeight w:val="2780"/>
        </w:trPr>
        <w:tc>
          <w:tcPr>
            <w:tcW w:w="1615" w:type="dxa"/>
          </w:tcPr>
          <w:p w14:paraId="733B6DED" w14:textId="77777777" w:rsidR="00983F9A" w:rsidRDefault="00983F9A" w:rsidP="00A1331F">
            <w:r w:rsidRPr="00435ECD">
              <w:rPr>
                <w:rFonts w:asciiTheme="majorHAnsi" w:hAnsiTheme="majorHAnsi"/>
                <w:b/>
                <w:sz w:val="22"/>
              </w:rPr>
              <w:t>Advanced (4)</w:t>
            </w:r>
          </w:p>
        </w:tc>
        <w:tc>
          <w:tcPr>
            <w:tcW w:w="9895" w:type="dxa"/>
          </w:tcPr>
          <w:p w14:paraId="49F501BA" w14:textId="77777777" w:rsidR="00983F9A" w:rsidRPr="00983F9A" w:rsidRDefault="00983F9A" w:rsidP="00983F9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Consistently on time and present for class </w:t>
            </w:r>
          </w:p>
          <w:p w14:paraId="5750144F" w14:textId="77777777" w:rsidR="00983F9A" w:rsidRPr="00983F9A" w:rsidRDefault="00983F9A" w:rsidP="00983F9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Consistently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 xml:space="preserve"> prepares for class by completing all </w:t>
            </w:r>
            <w:r>
              <w:rPr>
                <w:rFonts w:asciiTheme="majorHAnsi" w:hAnsiTheme="majorHAnsi"/>
                <w:sz w:val="20"/>
                <w:szCs w:val="20"/>
              </w:rPr>
              <w:t>classwork/homework assignments</w:t>
            </w:r>
          </w:p>
          <w:p w14:paraId="36280F70" w14:textId="77777777" w:rsidR="00983F9A" w:rsidRPr="00983F9A" w:rsidRDefault="00983F9A" w:rsidP="00983F9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Consistently p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>robing prior knowledge on the material being studied and preparing discussion comments and questions prior to the start of class to a level that is substant</w:t>
            </w:r>
            <w:r>
              <w:rPr>
                <w:rFonts w:asciiTheme="majorHAnsi" w:hAnsiTheme="majorHAnsi"/>
                <w:sz w:val="20"/>
                <w:szCs w:val="20"/>
              </w:rPr>
              <w:t>ially beyond his or her peers</w:t>
            </w:r>
          </w:p>
          <w:p w14:paraId="39E51561" w14:textId="77777777" w:rsidR="00983F9A" w:rsidRPr="00983F9A" w:rsidRDefault="00983F9A" w:rsidP="00983F9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Classwork/h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>omework assignments that are turned in are consistently completed on time and in a manner that reflects the student’s strong engagement with his or her own learning, deep desire to go beyond the learning in class,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to a sophisticated level</w:t>
            </w:r>
          </w:p>
          <w:p w14:paraId="2471EDFA" w14:textId="77777777" w:rsidR="00983F9A" w:rsidRPr="00983F9A" w:rsidRDefault="00983F9A" w:rsidP="00983F9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Consistently uses class time to engage in learning activities independently and with peers </w:t>
            </w:r>
          </w:p>
          <w:p w14:paraId="41C34B17" w14:textId="77777777" w:rsidR="00983F9A" w:rsidRDefault="00983F9A" w:rsidP="00983F9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Informal and formal a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 xml:space="preserve">ssessments of student preparation consistently show a sophisticated level of student preparation for class.  </w:t>
            </w:r>
          </w:p>
        </w:tc>
      </w:tr>
      <w:tr w:rsidR="00983F9A" w14:paraId="100F2263" w14:textId="77777777" w:rsidTr="00A1331F">
        <w:tc>
          <w:tcPr>
            <w:tcW w:w="1615" w:type="dxa"/>
          </w:tcPr>
          <w:p w14:paraId="1F22842D" w14:textId="77777777" w:rsidR="00983F9A" w:rsidRDefault="00983F9A" w:rsidP="00A1331F">
            <w:r w:rsidRPr="00435ECD">
              <w:rPr>
                <w:rFonts w:asciiTheme="majorHAnsi" w:hAnsiTheme="majorHAnsi"/>
                <w:b/>
                <w:sz w:val="22"/>
              </w:rPr>
              <w:t>Proficient (3)</w:t>
            </w:r>
          </w:p>
        </w:tc>
        <w:tc>
          <w:tcPr>
            <w:tcW w:w="9895" w:type="dxa"/>
          </w:tcPr>
          <w:p w14:paraId="0A358140" w14:textId="77777777" w:rsidR="00983F9A" w:rsidRPr="00983F9A" w:rsidRDefault="00983F9A" w:rsidP="00983F9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Frequently on time and present for class</w:t>
            </w:r>
          </w:p>
          <w:p w14:paraId="41AC31FE" w14:textId="77777777" w:rsidR="00983F9A" w:rsidRPr="00983F9A" w:rsidRDefault="00983F9A" w:rsidP="00983F9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Consistently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 xml:space="preserve"> prepares for class by completing all </w:t>
            </w:r>
            <w:r>
              <w:rPr>
                <w:rFonts w:asciiTheme="majorHAnsi" w:hAnsiTheme="majorHAnsi"/>
                <w:sz w:val="20"/>
                <w:szCs w:val="20"/>
              </w:rPr>
              <w:t>classwork/homework assignments</w:t>
            </w:r>
          </w:p>
          <w:p w14:paraId="0606AA87" w14:textId="77777777" w:rsidR="00983F9A" w:rsidRPr="00983F9A" w:rsidRDefault="00983F9A" w:rsidP="00983F9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Frequently p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 xml:space="preserve">robing prior knowledge on the material being studied and preparing discussion comments and questions prior to the start of class.  </w:t>
            </w:r>
          </w:p>
          <w:p w14:paraId="48C8BAEF" w14:textId="77777777" w:rsidR="00983F9A" w:rsidRPr="00983F9A" w:rsidRDefault="00983F9A" w:rsidP="00983F9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Classwork/h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>omework assignments that are turned in are consistently completed on time and in a manner that reflects the student’s strong engagement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his or her own learning</w:t>
            </w:r>
          </w:p>
          <w:p w14:paraId="57B83E03" w14:textId="77777777" w:rsidR="00983F9A" w:rsidRPr="00983F9A" w:rsidRDefault="00983F9A" w:rsidP="00983F9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Frequently uses class time to engage in learning activities independently and with peers </w:t>
            </w:r>
          </w:p>
          <w:p w14:paraId="522FD51A" w14:textId="77777777" w:rsidR="00983F9A" w:rsidRDefault="00983F9A" w:rsidP="00983F9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Informal and formal a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 xml:space="preserve">ssessments of student preparation consistently show a deep level of student preparation for class.   </w:t>
            </w:r>
          </w:p>
        </w:tc>
      </w:tr>
      <w:tr w:rsidR="00983F9A" w14:paraId="0555CCAD" w14:textId="77777777" w:rsidTr="00A1331F">
        <w:tc>
          <w:tcPr>
            <w:tcW w:w="1615" w:type="dxa"/>
          </w:tcPr>
          <w:p w14:paraId="2FA6DE92" w14:textId="77777777" w:rsidR="00983F9A" w:rsidRDefault="00983F9A" w:rsidP="00A1331F">
            <w:r w:rsidRPr="00435ECD">
              <w:rPr>
                <w:rFonts w:asciiTheme="majorHAnsi" w:hAnsiTheme="majorHAnsi"/>
                <w:b/>
                <w:sz w:val="22"/>
              </w:rPr>
              <w:t>Progressing (2)</w:t>
            </w:r>
          </w:p>
        </w:tc>
        <w:tc>
          <w:tcPr>
            <w:tcW w:w="9895" w:type="dxa"/>
          </w:tcPr>
          <w:p w14:paraId="2FB56021" w14:textId="77777777" w:rsidR="00983F9A" w:rsidRPr="00983F9A" w:rsidRDefault="00983F9A" w:rsidP="00983F9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983F9A">
              <w:rPr>
                <w:rFonts w:asciiTheme="majorHAnsi" w:hAnsiTheme="majorHAnsi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sz w:val="20"/>
                <w:szCs w:val="20"/>
              </w:rPr>
              <w:t>ften on time and present for class</w:t>
            </w:r>
          </w:p>
          <w:p w14:paraId="5C35AAB4" w14:textId="77777777" w:rsidR="00983F9A" w:rsidRPr="00983F9A" w:rsidRDefault="00983F9A" w:rsidP="00983F9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>ften prepares for class by compl</w:t>
            </w:r>
            <w:r>
              <w:rPr>
                <w:rFonts w:asciiTheme="majorHAnsi" w:hAnsiTheme="majorHAnsi"/>
                <w:sz w:val="20"/>
                <w:szCs w:val="20"/>
              </w:rPr>
              <w:t>eting all classwork/homework assignments</w:t>
            </w:r>
          </w:p>
          <w:p w14:paraId="11E297A1" w14:textId="77777777" w:rsidR="00983F9A" w:rsidRPr="00983F9A" w:rsidRDefault="00983F9A" w:rsidP="00983F9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Often p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>robing prior knowledge on the material being studied and preparing discussion comments and question</w:t>
            </w:r>
            <w:r>
              <w:rPr>
                <w:rFonts w:asciiTheme="majorHAnsi" w:hAnsiTheme="majorHAnsi"/>
                <w:sz w:val="20"/>
                <w:szCs w:val="20"/>
              </w:rPr>
              <w:t>s prior to the start of class</w:t>
            </w:r>
          </w:p>
          <w:p w14:paraId="3CDFC5F8" w14:textId="77777777" w:rsidR="00983F9A" w:rsidRPr="00983F9A" w:rsidRDefault="00983F9A" w:rsidP="00983F9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Classwork/h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>omework assignments that are turned in sometimes are completed on time and in a manner that reflects the student’s strong engagement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his or her own learning</w:t>
            </w:r>
          </w:p>
          <w:p w14:paraId="6FBA83B2" w14:textId="77777777" w:rsidR="00983F9A" w:rsidRPr="00983F9A" w:rsidRDefault="00983F9A" w:rsidP="00983F9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Often uses class time to engage in learning activities independently and with peers</w:t>
            </w:r>
          </w:p>
          <w:p w14:paraId="615B443D" w14:textId="77777777" w:rsidR="00983F9A" w:rsidRDefault="00983F9A" w:rsidP="00983F9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Informal and formal a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 xml:space="preserve">ssessments of student preparation often show a deep level of student preparation for class.     </w:t>
            </w:r>
          </w:p>
        </w:tc>
      </w:tr>
      <w:tr w:rsidR="00983F9A" w14:paraId="36DC1A62" w14:textId="77777777" w:rsidTr="00A1331F">
        <w:tc>
          <w:tcPr>
            <w:tcW w:w="1615" w:type="dxa"/>
          </w:tcPr>
          <w:p w14:paraId="4799CDA2" w14:textId="77777777" w:rsidR="00983F9A" w:rsidRDefault="00983F9A" w:rsidP="00A1331F">
            <w:r w:rsidRPr="00435ECD">
              <w:rPr>
                <w:rFonts w:asciiTheme="majorHAnsi" w:hAnsiTheme="majorHAnsi"/>
                <w:b/>
                <w:sz w:val="22"/>
              </w:rPr>
              <w:t>Beginning (1)</w:t>
            </w:r>
          </w:p>
        </w:tc>
        <w:tc>
          <w:tcPr>
            <w:tcW w:w="9895" w:type="dxa"/>
          </w:tcPr>
          <w:p w14:paraId="72728FF2" w14:textId="77777777" w:rsidR="00983F9A" w:rsidRPr="00983F9A" w:rsidRDefault="00983F9A" w:rsidP="00983F9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983F9A">
              <w:rPr>
                <w:rFonts w:asciiTheme="majorHAnsi" w:hAnsiTheme="majorHAnsi"/>
                <w:sz w:val="20"/>
                <w:szCs w:val="20"/>
              </w:rPr>
              <w:t>Rarely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on time and present for class </w:t>
            </w:r>
          </w:p>
          <w:p w14:paraId="30093DC9" w14:textId="77777777" w:rsidR="00983F9A" w:rsidRPr="00983F9A" w:rsidRDefault="00983F9A" w:rsidP="00983F9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 xml:space="preserve">arely prepares for class by completing all </w:t>
            </w:r>
            <w:r>
              <w:rPr>
                <w:rFonts w:asciiTheme="majorHAnsi" w:hAnsiTheme="majorHAnsi"/>
                <w:sz w:val="20"/>
                <w:szCs w:val="20"/>
              </w:rPr>
              <w:t>classwork/homework assignments</w:t>
            </w:r>
          </w:p>
          <w:p w14:paraId="6D94200F" w14:textId="77777777" w:rsidR="00983F9A" w:rsidRPr="00983F9A" w:rsidRDefault="00983F9A" w:rsidP="00983F9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Rarely p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>robing prior knowledge on the material being studied and preparing discussion comments and questio</w:t>
            </w:r>
            <w:r>
              <w:rPr>
                <w:rFonts w:asciiTheme="majorHAnsi" w:hAnsiTheme="majorHAnsi"/>
                <w:sz w:val="20"/>
                <w:szCs w:val="20"/>
              </w:rPr>
              <w:t>ns prior to the start of class</w:t>
            </w:r>
          </w:p>
          <w:p w14:paraId="669EC9B2" w14:textId="77777777" w:rsidR="00983F9A" w:rsidRPr="00983F9A" w:rsidRDefault="00983F9A" w:rsidP="00983F9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Classwork/h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>omework assignments that are turned in are not completed on time and in a manner that reflects the student’s strong engagement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his or her own learning</w:t>
            </w:r>
          </w:p>
          <w:p w14:paraId="74ACA161" w14:textId="77777777" w:rsidR="00983F9A" w:rsidRPr="00983F9A" w:rsidRDefault="00983F9A" w:rsidP="00983F9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Rarely uses class time to engage in learning activities independent</w:t>
            </w: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0"/>
              </w:rPr>
              <w:t xml:space="preserve">ly and with peers </w:t>
            </w:r>
          </w:p>
          <w:p w14:paraId="1DB7FFC6" w14:textId="77777777" w:rsidR="00983F9A" w:rsidRDefault="00983F9A" w:rsidP="00983F9A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ajorHAnsi" w:hAnsiTheme="majorHAnsi"/>
                <w:sz w:val="20"/>
                <w:szCs w:val="20"/>
              </w:rPr>
              <w:t>Informal and formal a</w:t>
            </w:r>
            <w:r w:rsidRPr="00983F9A">
              <w:rPr>
                <w:rFonts w:asciiTheme="majorHAnsi" w:hAnsiTheme="majorHAnsi"/>
                <w:sz w:val="20"/>
                <w:szCs w:val="20"/>
              </w:rPr>
              <w:t xml:space="preserve">ssessments of student preparation rarely show a deep level of student preparation for class.     </w:t>
            </w:r>
          </w:p>
        </w:tc>
      </w:tr>
    </w:tbl>
    <w:p w14:paraId="34ECF812" w14:textId="77777777" w:rsidR="00983F9A" w:rsidRDefault="00983F9A" w:rsidP="00983F9A">
      <w:pPr>
        <w:jc w:val="center"/>
      </w:pPr>
    </w:p>
    <w:sectPr w:rsidR="00983F9A" w:rsidSect="00983F9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20DB4"/>
    <w:multiLevelType w:val="hybridMultilevel"/>
    <w:tmpl w:val="BA4E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C1B84"/>
    <w:multiLevelType w:val="hybridMultilevel"/>
    <w:tmpl w:val="977C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42A30"/>
    <w:multiLevelType w:val="hybridMultilevel"/>
    <w:tmpl w:val="3CCE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E062D"/>
    <w:multiLevelType w:val="hybridMultilevel"/>
    <w:tmpl w:val="2420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03D9E"/>
    <w:multiLevelType w:val="hybridMultilevel"/>
    <w:tmpl w:val="476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9A"/>
    <w:rsid w:val="003A6FFA"/>
    <w:rsid w:val="00755EF3"/>
    <w:rsid w:val="00931016"/>
    <w:rsid w:val="009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2AB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2016-08-08T21:12:00Z</dcterms:created>
  <dcterms:modified xsi:type="dcterms:W3CDTF">2016-08-08T21:31:00Z</dcterms:modified>
</cp:coreProperties>
</file>