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F4" w:rsidRPr="0098614A" w:rsidRDefault="0098614A">
      <w:pPr>
        <w:rPr>
          <w:b/>
        </w:rPr>
      </w:pPr>
      <w:r w:rsidRPr="0098614A">
        <w:drawing>
          <wp:anchor distT="0" distB="0" distL="114300" distR="114300" simplePos="0" relativeHeight="251658240" behindDoc="0" locked="0" layoutInCell="1" allowOverlap="1">
            <wp:simplePos x="0" y="0"/>
            <wp:positionH relativeFrom="column">
              <wp:posOffset>257175</wp:posOffset>
            </wp:positionH>
            <wp:positionV relativeFrom="paragraph">
              <wp:posOffset>319405</wp:posOffset>
            </wp:positionV>
            <wp:extent cx="6991350" cy="3943350"/>
            <wp:effectExtent l="0" t="0" r="0" b="0"/>
            <wp:wrapThrough wrapText="bothSides">
              <wp:wrapPolygon edited="0">
                <wp:start x="0" y="0"/>
                <wp:lineTo x="0" y="21496"/>
                <wp:lineTo x="21541" y="21496"/>
                <wp:lineTo x="21541" y="0"/>
                <wp:lineTo x="0" y="0"/>
              </wp:wrapPolygon>
            </wp:wrapThrough>
            <wp:docPr id="1" name="Picture 1" descr="Muslim Ban timeline as of Februar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lim Ban timeline as of February 2018"/>
                    <pic:cNvPicPr>
                      <a:picLocks noChangeAspect="1" noChangeArrowheads="1"/>
                    </pic:cNvPicPr>
                  </pic:nvPicPr>
                  <pic:blipFill rotWithShape="1">
                    <a:blip r:embed="rId4">
                      <a:extLst>
                        <a:ext uri="{28A0092B-C50C-407E-A947-70E740481C1C}">
                          <a14:useLocalDpi xmlns:a14="http://schemas.microsoft.com/office/drawing/2010/main" val="0"/>
                        </a:ext>
                      </a:extLst>
                    </a:blip>
                    <a:srcRect t="10389"/>
                    <a:stretch/>
                  </pic:blipFill>
                  <pic:spPr bwMode="auto">
                    <a:xfrm>
                      <a:off x="0" y="0"/>
                      <a:ext cx="6991350" cy="3943350"/>
                    </a:xfrm>
                    <a:prstGeom prst="rect">
                      <a:avLst/>
                    </a:prstGeom>
                    <a:noFill/>
                    <a:ln>
                      <a:noFill/>
                    </a:ln>
                    <a:extLst>
                      <a:ext uri="{53640926-AAD7-44D8-BBD7-CCE9431645EC}">
                        <a14:shadowObscured xmlns:a14="http://schemas.microsoft.com/office/drawing/2010/main"/>
                      </a:ext>
                    </a:extLst>
                  </pic:spPr>
                </pic:pic>
              </a:graphicData>
            </a:graphic>
          </wp:anchor>
        </w:drawing>
      </w:r>
      <w:r w:rsidRPr="0098614A">
        <w:rPr>
          <w:b/>
        </w:rPr>
        <w:t>Immigration Ban Timeline</w:t>
      </w:r>
    </w:p>
    <w:p w:rsidR="0098614A" w:rsidRDefault="0098614A"/>
    <w:p w:rsidR="0098614A" w:rsidRDefault="0098614A" w:rsidP="0098614A">
      <w:pPr>
        <w:jc w:val="left"/>
        <w:rPr>
          <w:b/>
          <w:bCs/>
        </w:rPr>
      </w:pPr>
      <w:r w:rsidRPr="0098614A">
        <w:rPr>
          <w:b/>
          <w:bCs/>
        </w:rPr>
        <w:t>January 27</w:t>
      </w:r>
      <w:r>
        <w:rPr>
          <w:b/>
          <w:bCs/>
        </w:rPr>
        <w:t xml:space="preserve">, </w:t>
      </w:r>
      <w:r w:rsidRPr="0098614A">
        <w:rPr>
          <w:b/>
          <w:bCs/>
        </w:rPr>
        <w:t>2017</w:t>
      </w:r>
      <w:r>
        <w:rPr>
          <w:b/>
          <w:bCs/>
        </w:rPr>
        <w:t xml:space="preserve"> - </w:t>
      </w:r>
      <w:r w:rsidRPr="0098614A">
        <w:rPr>
          <w:b/>
          <w:bCs/>
        </w:rPr>
        <w:t>Trump Signs First Muslim Ban, Sparks Airport Protests Nationwide</w:t>
      </w:r>
    </w:p>
    <w:p w:rsidR="0098614A" w:rsidRPr="0098614A" w:rsidRDefault="0098614A" w:rsidP="0098614A">
      <w:pPr>
        <w:ind w:left="720"/>
        <w:jc w:val="left"/>
        <w:rPr>
          <w:bCs/>
        </w:rPr>
      </w:pPr>
      <w:r w:rsidRPr="0098614A">
        <w:rPr>
          <w:bCs/>
        </w:rPr>
        <w:t>Trump's </w:t>
      </w:r>
      <w:hyperlink r:id="rId5" w:tgtFrame="_blank" w:history="1">
        <w:r w:rsidRPr="0098614A">
          <w:rPr>
            <w:rStyle w:val="Hyperlink"/>
            <w:bCs/>
            <w:color w:val="auto"/>
            <w:u w:val="none"/>
          </w:rPr>
          <w:t>Executive Order 13769</w:t>
        </w:r>
      </w:hyperlink>
      <w:r w:rsidRPr="0098614A">
        <w:rPr>
          <w:bCs/>
        </w:rPr>
        <w:t> suspends entry into the U.S. for everybody from Iran, Iraq, Libya, Somalia, Sudan, Syria, and Yemen for 90 Days; all refugees for 120 days; and Syrian refugees indefinitely. Sparks three days of protests at airports across the nation.</w:t>
      </w:r>
    </w:p>
    <w:p w:rsidR="0098614A" w:rsidRPr="0098614A" w:rsidRDefault="0098614A" w:rsidP="0098614A">
      <w:pPr>
        <w:ind w:left="720"/>
        <w:jc w:val="left"/>
        <w:rPr>
          <w:bCs/>
        </w:rPr>
      </w:pPr>
      <w:r w:rsidRPr="0098614A">
        <w:rPr>
          <w:b/>
          <w:bCs/>
        </w:rPr>
        <w:t>Status:</w:t>
      </w:r>
      <w:r w:rsidRPr="0098614A">
        <w:rPr>
          <w:bCs/>
        </w:rPr>
        <w:t> Muslim Ban 1.0 takes effect immediately. Travelers detained at airports, including green card holders from the designated countries and holders of valid visas. Refugees who had been booked for travel to the United States have their travel plans canceled at the last minute.</w:t>
      </w:r>
    </w:p>
    <w:p w:rsidR="0098614A" w:rsidRPr="0098614A" w:rsidRDefault="0098614A" w:rsidP="0098614A">
      <w:pPr>
        <w:jc w:val="left"/>
        <w:rPr>
          <w:b/>
          <w:bCs/>
        </w:rPr>
      </w:pPr>
    </w:p>
    <w:p w:rsidR="0098614A" w:rsidRDefault="0098614A" w:rsidP="0098614A">
      <w:pPr>
        <w:jc w:val="left"/>
        <w:rPr>
          <w:b/>
          <w:bCs/>
        </w:rPr>
      </w:pPr>
      <w:r w:rsidRPr="0098614A">
        <w:rPr>
          <w:b/>
          <w:bCs/>
        </w:rPr>
        <w:t>January 28</w:t>
      </w:r>
      <w:r>
        <w:rPr>
          <w:b/>
          <w:bCs/>
        </w:rPr>
        <w:t xml:space="preserve">, </w:t>
      </w:r>
      <w:r w:rsidRPr="0098614A">
        <w:rPr>
          <w:b/>
          <w:bCs/>
        </w:rPr>
        <w:t>2017</w:t>
      </w:r>
      <w:r>
        <w:rPr>
          <w:b/>
          <w:bCs/>
        </w:rPr>
        <w:t xml:space="preserve"> - </w:t>
      </w:r>
      <w:r w:rsidRPr="0098614A">
        <w:rPr>
          <w:b/>
          <w:bCs/>
        </w:rPr>
        <w:t>Two ACLU Lawsuits Filed, First Court Victory</w:t>
      </w:r>
    </w:p>
    <w:p w:rsidR="0098614A" w:rsidRDefault="0098614A" w:rsidP="0098614A">
      <w:pPr>
        <w:ind w:left="720"/>
        <w:jc w:val="left"/>
        <w:rPr>
          <w:bCs/>
        </w:rPr>
      </w:pPr>
      <w:r w:rsidRPr="0098614A">
        <w:rPr>
          <w:bCs/>
        </w:rPr>
        <w:t>Second day of airport protests. Suits filed in New York and Massachusetts. A federal judge in New York grants the ACLU's request for an emergency stay to prevent the deportation of all people stranded in U.S. airports under President Trump's Muslim Ban.</w:t>
      </w:r>
    </w:p>
    <w:p w:rsidR="0098614A" w:rsidRPr="0098614A" w:rsidRDefault="0098614A" w:rsidP="0098614A">
      <w:pPr>
        <w:ind w:left="1440"/>
        <w:jc w:val="left"/>
        <w:rPr>
          <w:bCs/>
        </w:rPr>
      </w:pPr>
      <w:r w:rsidRPr="0098614A">
        <w:rPr>
          <w:b/>
          <w:bCs/>
        </w:rPr>
        <w:t>Suit:</w:t>
      </w:r>
      <w:r w:rsidRPr="0098614A">
        <w:rPr>
          <w:bCs/>
        </w:rPr>
        <w:t> </w:t>
      </w:r>
      <w:r w:rsidRPr="0098614A">
        <w:rPr>
          <w:bCs/>
          <w:i/>
          <w:iCs/>
        </w:rPr>
        <w:t>Darweesh v. Trump</w:t>
      </w:r>
      <w:r w:rsidRPr="0098614A">
        <w:rPr>
          <w:bCs/>
        </w:rPr>
        <w:t xml:space="preserve"> — Eastern District of New York </w:t>
      </w:r>
      <w:r w:rsidRPr="0098614A">
        <w:rPr>
          <w:bCs/>
        </w:rPr>
        <w:br/>
      </w:r>
      <w:r w:rsidRPr="0098614A">
        <w:rPr>
          <w:b/>
          <w:bCs/>
        </w:rPr>
        <w:t>Suit:</w:t>
      </w:r>
      <w:r w:rsidRPr="0098614A">
        <w:rPr>
          <w:bCs/>
        </w:rPr>
        <w:t> </w:t>
      </w:r>
      <w:r w:rsidRPr="0098614A">
        <w:rPr>
          <w:bCs/>
          <w:i/>
          <w:iCs/>
        </w:rPr>
        <w:t>Louhghalam v. Trump</w:t>
      </w:r>
      <w:r w:rsidRPr="0098614A">
        <w:rPr>
          <w:bCs/>
        </w:rPr>
        <w:t xml:space="preserve"> — District of Massachusetts </w:t>
      </w:r>
      <w:r w:rsidRPr="0098614A">
        <w:rPr>
          <w:bCs/>
        </w:rPr>
        <w:br/>
      </w:r>
      <w:r w:rsidRPr="0098614A">
        <w:rPr>
          <w:b/>
          <w:bCs/>
        </w:rPr>
        <w:t>Ruling:</w:t>
      </w:r>
      <w:r w:rsidRPr="0098614A">
        <w:rPr>
          <w:bCs/>
        </w:rPr>
        <w:t> </w:t>
      </w:r>
      <w:r w:rsidRPr="0098614A">
        <w:rPr>
          <w:bCs/>
          <w:i/>
          <w:iCs/>
        </w:rPr>
        <w:t>Darweesh v. Trump</w:t>
      </w:r>
      <w:r w:rsidRPr="0098614A">
        <w:rPr>
          <w:bCs/>
        </w:rPr>
        <w:t xml:space="preserve"> — Eastern District of New York </w:t>
      </w:r>
    </w:p>
    <w:p w:rsidR="0098614A" w:rsidRPr="0098614A" w:rsidRDefault="0098614A" w:rsidP="0098614A">
      <w:pPr>
        <w:ind w:left="720"/>
        <w:jc w:val="left"/>
        <w:rPr>
          <w:bCs/>
        </w:rPr>
      </w:pPr>
      <w:r w:rsidRPr="0098614A">
        <w:rPr>
          <w:b/>
          <w:bCs/>
        </w:rPr>
        <w:t>What's changed:</w:t>
      </w:r>
      <w:r w:rsidRPr="0098614A">
        <w:rPr>
          <w:bCs/>
        </w:rPr>
        <w:t> People who arrive at a U.S. airport with a valid visa, green card, or as refugees approved for resettlement to the United States are protected from deportation.</w:t>
      </w:r>
    </w:p>
    <w:p w:rsidR="0098614A" w:rsidRDefault="0098614A" w:rsidP="0098614A">
      <w:pPr>
        <w:ind w:firstLine="720"/>
        <w:jc w:val="left"/>
        <w:rPr>
          <w:bCs/>
        </w:rPr>
      </w:pPr>
      <w:r w:rsidRPr="0098614A">
        <w:rPr>
          <w:b/>
          <w:bCs/>
        </w:rPr>
        <w:t>Status:</w:t>
      </w:r>
      <w:r w:rsidRPr="0098614A">
        <w:rPr>
          <w:bCs/>
        </w:rPr>
        <w:t> Muslim Ban 1.0 partially blocked.</w:t>
      </w:r>
    </w:p>
    <w:p w:rsidR="0098614A" w:rsidRDefault="0098614A" w:rsidP="0098614A">
      <w:pPr>
        <w:jc w:val="left"/>
        <w:rPr>
          <w:bCs/>
        </w:rPr>
      </w:pPr>
    </w:p>
    <w:p w:rsidR="0098614A" w:rsidRPr="0098614A" w:rsidRDefault="0098614A" w:rsidP="0098614A">
      <w:pPr>
        <w:jc w:val="left"/>
        <w:rPr>
          <w:b/>
          <w:bCs/>
        </w:rPr>
      </w:pPr>
      <w:r w:rsidRPr="0098614A">
        <w:rPr>
          <w:b/>
          <w:bCs/>
        </w:rPr>
        <w:t>January 29</w:t>
      </w:r>
      <w:r>
        <w:rPr>
          <w:b/>
          <w:bCs/>
        </w:rPr>
        <w:t xml:space="preserve">, </w:t>
      </w:r>
      <w:r w:rsidRPr="0098614A">
        <w:rPr>
          <w:b/>
          <w:bCs/>
        </w:rPr>
        <w:t>2017</w:t>
      </w:r>
      <w:r>
        <w:rPr>
          <w:b/>
          <w:bCs/>
        </w:rPr>
        <w:t xml:space="preserve"> - </w:t>
      </w:r>
      <w:r w:rsidRPr="0098614A">
        <w:rPr>
          <w:b/>
          <w:bCs/>
        </w:rPr>
        <w:t>Second Court Victory, Muslim Ban Partially, Temporarily Blocked Nationwide</w:t>
      </w:r>
    </w:p>
    <w:p w:rsidR="0098614A" w:rsidRPr="0098614A" w:rsidRDefault="0098614A" w:rsidP="0098614A">
      <w:pPr>
        <w:ind w:left="720"/>
        <w:jc w:val="left"/>
        <w:rPr>
          <w:bCs/>
        </w:rPr>
      </w:pPr>
      <w:r w:rsidRPr="0098614A">
        <w:rPr>
          <w:bCs/>
        </w:rPr>
        <w:t>A federal district court in Massachusetts </w:t>
      </w:r>
      <w:hyperlink r:id="rId6" w:tgtFrame="_blank" w:history="1">
        <w:r w:rsidRPr="0098614A">
          <w:rPr>
            <w:rStyle w:val="Hyperlink"/>
            <w:bCs/>
            <w:color w:val="auto"/>
            <w:u w:val="none"/>
          </w:rPr>
          <w:t>issues a temporary restraining order</w:t>
        </w:r>
      </w:hyperlink>
      <w:r w:rsidRPr="0098614A">
        <w:rPr>
          <w:bCs/>
        </w:rPr>
        <w:t> that prohibits the government from relying on Executive Order 13769 to detain or remove anyone who is otherwise legally authorized to enter the U.S.</w:t>
      </w:r>
    </w:p>
    <w:p w:rsidR="0098614A" w:rsidRDefault="0098614A" w:rsidP="0098614A">
      <w:pPr>
        <w:ind w:left="720" w:firstLine="720"/>
        <w:jc w:val="left"/>
        <w:rPr>
          <w:bCs/>
        </w:rPr>
      </w:pPr>
      <w:r w:rsidRPr="0098614A">
        <w:rPr>
          <w:b/>
          <w:bCs/>
        </w:rPr>
        <w:t>Ruling:</w:t>
      </w:r>
      <w:r w:rsidRPr="0098614A">
        <w:rPr>
          <w:bCs/>
        </w:rPr>
        <w:t> </w:t>
      </w:r>
      <w:r w:rsidRPr="0098614A">
        <w:rPr>
          <w:bCs/>
          <w:i/>
          <w:iCs/>
        </w:rPr>
        <w:t>Louhghalam v. Trump</w:t>
      </w:r>
      <w:r w:rsidRPr="0098614A">
        <w:rPr>
          <w:bCs/>
        </w:rPr>
        <w:t xml:space="preserve"> — District of Massachusetts </w:t>
      </w:r>
    </w:p>
    <w:p w:rsidR="0098614A" w:rsidRPr="0098614A" w:rsidRDefault="0098614A" w:rsidP="0098614A">
      <w:pPr>
        <w:ind w:left="720" w:firstLine="720"/>
        <w:jc w:val="left"/>
        <w:rPr>
          <w:bCs/>
        </w:rPr>
      </w:pPr>
    </w:p>
    <w:p w:rsidR="0098614A" w:rsidRPr="0098614A" w:rsidRDefault="0098614A" w:rsidP="0098614A">
      <w:pPr>
        <w:ind w:left="720"/>
        <w:jc w:val="left"/>
        <w:rPr>
          <w:bCs/>
        </w:rPr>
      </w:pPr>
      <w:r w:rsidRPr="0098614A">
        <w:rPr>
          <w:b/>
          <w:bCs/>
        </w:rPr>
        <w:t>What's changed:</w:t>
      </w:r>
      <w:r w:rsidRPr="0098614A">
        <w:rPr>
          <w:bCs/>
        </w:rPr>
        <w:t> People who arrive at a U.S. airport with a valid visa, green card or as refugees approved for resettlement to the United States are allowed to enter the United States. However, people from the targeted countries are still not able board planes into the U.S.</w:t>
      </w:r>
    </w:p>
    <w:p w:rsidR="0098614A" w:rsidRPr="0098614A" w:rsidRDefault="0098614A" w:rsidP="0098614A">
      <w:pPr>
        <w:ind w:firstLine="720"/>
        <w:jc w:val="left"/>
        <w:rPr>
          <w:bCs/>
        </w:rPr>
      </w:pPr>
      <w:r w:rsidRPr="0098614A">
        <w:rPr>
          <w:b/>
          <w:bCs/>
        </w:rPr>
        <w:t>Status:</w:t>
      </w:r>
      <w:r w:rsidRPr="0098614A">
        <w:rPr>
          <w:bCs/>
        </w:rPr>
        <w:t> Muslim Ban 1.0 partially and tempora</w:t>
      </w:r>
      <w:r>
        <w:rPr>
          <w:bCs/>
        </w:rPr>
        <w:t>rily blocked until Feb. 5, 2017</w:t>
      </w:r>
    </w:p>
    <w:p w:rsidR="0098614A" w:rsidRDefault="0098614A" w:rsidP="0098614A">
      <w:pPr>
        <w:jc w:val="left"/>
        <w:rPr>
          <w:b/>
          <w:bCs/>
        </w:rPr>
      </w:pPr>
      <w:r w:rsidRPr="0098614A">
        <w:rPr>
          <w:b/>
          <w:bCs/>
        </w:rPr>
        <w:t>January 30</w:t>
      </w:r>
      <w:r>
        <w:rPr>
          <w:b/>
          <w:bCs/>
        </w:rPr>
        <w:t xml:space="preserve">, </w:t>
      </w:r>
      <w:r w:rsidRPr="0098614A">
        <w:rPr>
          <w:b/>
          <w:bCs/>
        </w:rPr>
        <w:t>2017</w:t>
      </w:r>
      <w:r>
        <w:rPr>
          <w:b/>
          <w:bCs/>
        </w:rPr>
        <w:t xml:space="preserve"> - </w:t>
      </w:r>
      <w:r w:rsidRPr="0098614A">
        <w:rPr>
          <w:b/>
          <w:bCs/>
        </w:rPr>
        <w:t>Trump Fires Attorney General Yates</w:t>
      </w:r>
      <w:r>
        <w:rPr>
          <w:b/>
          <w:bCs/>
        </w:rPr>
        <w:t>. New Lawsuit Filed Against Ban</w:t>
      </w:r>
    </w:p>
    <w:p w:rsidR="0098614A" w:rsidRPr="0098614A" w:rsidRDefault="0098614A" w:rsidP="0098614A">
      <w:pPr>
        <w:shd w:val="clear" w:color="auto" w:fill="FFFFFF"/>
        <w:ind w:firstLine="720"/>
        <w:jc w:val="left"/>
        <w:rPr>
          <w:rFonts w:eastAsia="Times New Roman" w:cs="Helvetica"/>
          <w:sz w:val="24"/>
          <w:szCs w:val="24"/>
        </w:rPr>
      </w:pPr>
      <w:r w:rsidRPr="0098614A">
        <w:rPr>
          <w:rFonts w:eastAsia="Times New Roman" w:cs="Helvetica"/>
          <w:sz w:val="24"/>
          <w:szCs w:val="24"/>
        </w:rPr>
        <w:t>President Trump fires </w:t>
      </w:r>
      <w:hyperlink r:id="rId7" w:tgtFrame="_blank" w:history="1">
        <w:r w:rsidRPr="0098614A">
          <w:rPr>
            <w:rFonts w:eastAsia="Times New Roman" w:cs="Helvetica"/>
            <w:sz w:val="24"/>
            <w:szCs w:val="24"/>
          </w:rPr>
          <w:t>Sally Yates</w:t>
        </w:r>
      </w:hyperlink>
      <w:r w:rsidRPr="0098614A">
        <w:rPr>
          <w:rFonts w:eastAsia="Times New Roman" w:cs="Helvetica"/>
          <w:sz w:val="24"/>
          <w:szCs w:val="24"/>
        </w:rPr>
        <w:t> after she defies him and refuses to enforce the Muslim Ban.</w:t>
      </w:r>
    </w:p>
    <w:p w:rsidR="0098614A" w:rsidRPr="0098614A" w:rsidRDefault="0098614A" w:rsidP="0098614A">
      <w:pPr>
        <w:shd w:val="clear" w:color="auto" w:fill="FFFFFF"/>
        <w:ind w:left="1440"/>
        <w:jc w:val="left"/>
        <w:rPr>
          <w:rFonts w:eastAsia="Times New Roman" w:cs="Helvetica"/>
          <w:sz w:val="18"/>
          <w:szCs w:val="18"/>
        </w:rPr>
      </w:pPr>
      <w:r w:rsidRPr="0098614A">
        <w:rPr>
          <w:rFonts w:eastAsia="Times New Roman" w:cs="Helvetica"/>
          <w:sz w:val="18"/>
          <w:szCs w:val="18"/>
        </w:rPr>
        <w:lastRenderedPageBreak/>
        <w:t>At present, I am not convinced that the defense of the executive order is consistent with these responsibilities nor am I convinced that the executive order is lawful.</w:t>
      </w:r>
      <w:r w:rsidRPr="0098614A">
        <w:rPr>
          <w:rFonts w:eastAsia="Times New Roman" w:cs="Helvetica"/>
          <w:sz w:val="18"/>
          <w:szCs w:val="18"/>
        </w:rPr>
        <w:br/>
        <w:t>— </w:t>
      </w:r>
      <w:r w:rsidRPr="0098614A">
        <w:rPr>
          <w:rFonts w:eastAsia="Times New Roman" w:cs="Helvetica"/>
          <w:i/>
          <w:iCs/>
          <w:sz w:val="18"/>
          <w:szCs w:val="18"/>
        </w:rPr>
        <w:t>Attorney General Sally Yates</w:t>
      </w:r>
    </w:p>
    <w:p w:rsidR="0098614A" w:rsidRPr="0098614A" w:rsidRDefault="0098614A" w:rsidP="0098614A">
      <w:pPr>
        <w:shd w:val="clear" w:color="auto" w:fill="FFFFFF"/>
        <w:ind w:left="720"/>
        <w:jc w:val="left"/>
        <w:rPr>
          <w:rFonts w:eastAsia="Times New Roman" w:cs="Helvetica"/>
          <w:sz w:val="24"/>
          <w:szCs w:val="24"/>
        </w:rPr>
      </w:pPr>
      <w:r w:rsidRPr="0098614A">
        <w:rPr>
          <w:rFonts w:eastAsia="Times New Roman" w:cs="Helvetica"/>
          <w:sz w:val="24"/>
          <w:szCs w:val="24"/>
        </w:rPr>
        <w:t>On the same day, the State of Washington files a suit challenging Trump's Muslim Ban. The ACLU submits an </w:t>
      </w:r>
      <w:r w:rsidRPr="0098614A">
        <w:rPr>
          <w:rFonts w:eastAsia="Times New Roman" w:cs="Helvetica"/>
          <w:i/>
          <w:iCs/>
          <w:sz w:val="24"/>
          <w:szCs w:val="24"/>
        </w:rPr>
        <w:t>Amicus Brief</w:t>
      </w:r>
      <w:r w:rsidRPr="0098614A">
        <w:rPr>
          <w:rFonts w:eastAsia="Times New Roman" w:cs="Helvetica"/>
          <w:sz w:val="24"/>
          <w:szCs w:val="24"/>
        </w:rPr>
        <w:t> in support.</w:t>
      </w:r>
    </w:p>
    <w:p w:rsidR="0098614A" w:rsidRPr="0098614A" w:rsidRDefault="0098614A" w:rsidP="0098614A">
      <w:pPr>
        <w:shd w:val="clear" w:color="auto" w:fill="FFFFFF"/>
        <w:ind w:firstLine="720"/>
        <w:jc w:val="left"/>
        <w:rPr>
          <w:rFonts w:eastAsia="Times New Roman" w:cs="Helvetica"/>
          <w:sz w:val="24"/>
          <w:szCs w:val="24"/>
        </w:rPr>
      </w:pPr>
      <w:r w:rsidRPr="0098614A">
        <w:rPr>
          <w:rFonts w:eastAsia="Times New Roman" w:cs="Helvetica"/>
          <w:b/>
          <w:bCs/>
          <w:sz w:val="24"/>
          <w:szCs w:val="24"/>
        </w:rPr>
        <w:t>Suit:</w:t>
      </w:r>
      <w:r w:rsidRPr="0098614A">
        <w:rPr>
          <w:rFonts w:eastAsia="Times New Roman" w:cs="Helvetica"/>
          <w:sz w:val="24"/>
          <w:szCs w:val="24"/>
        </w:rPr>
        <w:t> </w:t>
      </w:r>
      <w:r w:rsidRPr="0098614A">
        <w:rPr>
          <w:rFonts w:eastAsia="Times New Roman" w:cs="Helvetica"/>
          <w:i/>
          <w:iCs/>
          <w:sz w:val="24"/>
          <w:szCs w:val="24"/>
        </w:rPr>
        <w:t>Washington v. Trump</w:t>
      </w:r>
      <w:r w:rsidRPr="0098614A">
        <w:rPr>
          <w:rFonts w:eastAsia="Times New Roman" w:cs="Helvetica"/>
          <w:sz w:val="24"/>
          <w:szCs w:val="24"/>
        </w:rPr>
        <w:t xml:space="preserve"> — Western District of Washington </w:t>
      </w:r>
    </w:p>
    <w:p w:rsidR="0098614A" w:rsidRDefault="0098614A" w:rsidP="0098614A">
      <w:pPr>
        <w:shd w:val="clear" w:color="auto" w:fill="FFFFFF"/>
        <w:ind w:firstLine="720"/>
        <w:jc w:val="left"/>
        <w:rPr>
          <w:rFonts w:eastAsia="Times New Roman" w:cs="Helvetica"/>
          <w:sz w:val="24"/>
          <w:szCs w:val="24"/>
        </w:rPr>
      </w:pPr>
      <w:r w:rsidRPr="0098614A">
        <w:rPr>
          <w:rFonts w:eastAsia="Times New Roman" w:cs="Helvetica"/>
          <w:b/>
          <w:bCs/>
          <w:sz w:val="24"/>
          <w:szCs w:val="24"/>
        </w:rPr>
        <w:t>Status:</w:t>
      </w:r>
      <w:r w:rsidRPr="0098614A">
        <w:rPr>
          <w:rFonts w:eastAsia="Times New Roman" w:cs="Helvetica"/>
          <w:sz w:val="24"/>
          <w:szCs w:val="24"/>
        </w:rPr>
        <w:t>  Muslim Ban 1.0 still parti</w:t>
      </w:r>
      <w:r>
        <w:rPr>
          <w:rFonts w:eastAsia="Times New Roman" w:cs="Helvetica"/>
          <w:sz w:val="24"/>
          <w:szCs w:val="24"/>
        </w:rPr>
        <w:t>ally blocked until Feb. 5, 2017</w:t>
      </w:r>
    </w:p>
    <w:p w:rsidR="0098614A" w:rsidRDefault="0098614A" w:rsidP="0098614A">
      <w:pPr>
        <w:shd w:val="clear" w:color="auto" w:fill="FFFFFF"/>
        <w:jc w:val="left"/>
        <w:rPr>
          <w:rFonts w:eastAsia="Times New Roman" w:cs="Helvetica"/>
          <w:sz w:val="24"/>
          <w:szCs w:val="24"/>
        </w:rPr>
      </w:pPr>
    </w:p>
    <w:p w:rsidR="0098614A" w:rsidRDefault="0098614A" w:rsidP="0098614A">
      <w:pPr>
        <w:shd w:val="clear" w:color="auto" w:fill="FFFFFF"/>
        <w:jc w:val="left"/>
        <w:rPr>
          <w:rFonts w:eastAsia="Times New Roman" w:cs="Helvetica"/>
          <w:b/>
          <w:bCs/>
          <w:sz w:val="24"/>
          <w:szCs w:val="24"/>
        </w:rPr>
      </w:pPr>
      <w:r w:rsidRPr="0098614A">
        <w:rPr>
          <w:rFonts w:eastAsia="Times New Roman" w:cs="Helvetica"/>
          <w:b/>
          <w:bCs/>
          <w:sz w:val="24"/>
          <w:szCs w:val="24"/>
        </w:rPr>
        <w:t>February 02</w:t>
      </w:r>
      <w:r>
        <w:rPr>
          <w:rFonts w:eastAsia="Times New Roman" w:cs="Helvetica"/>
          <w:b/>
          <w:bCs/>
          <w:sz w:val="24"/>
          <w:szCs w:val="24"/>
        </w:rPr>
        <w:t xml:space="preserve">, </w:t>
      </w:r>
      <w:r w:rsidRPr="0098614A">
        <w:rPr>
          <w:rFonts w:eastAsia="Times New Roman" w:cs="Helvetica"/>
          <w:b/>
          <w:bCs/>
          <w:sz w:val="24"/>
          <w:szCs w:val="24"/>
        </w:rPr>
        <w:t>2017</w:t>
      </w:r>
      <w:r>
        <w:rPr>
          <w:rFonts w:eastAsia="Times New Roman" w:cs="Helvetica"/>
          <w:b/>
          <w:bCs/>
          <w:sz w:val="24"/>
          <w:szCs w:val="24"/>
        </w:rPr>
        <w:t xml:space="preserve"> - </w:t>
      </w:r>
      <w:r w:rsidRPr="0098614A">
        <w:rPr>
          <w:rFonts w:eastAsia="Times New Roman" w:cs="Helvetica"/>
          <w:b/>
          <w:bCs/>
          <w:sz w:val="24"/>
          <w:szCs w:val="24"/>
        </w:rPr>
        <w:t>50 ACLU Affiliates File Freedom of Information Act Requests</w:t>
      </w:r>
    </w:p>
    <w:p w:rsidR="00DC108B" w:rsidRPr="00DC108B" w:rsidRDefault="00DC108B" w:rsidP="00DC108B">
      <w:pPr>
        <w:shd w:val="clear" w:color="auto" w:fill="FFFFFF"/>
        <w:ind w:left="720"/>
        <w:jc w:val="left"/>
        <w:rPr>
          <w:rFonts w:eastAsia="Times New Roman" w:cs="Helvetica"/>
          <w:bCs/>
          <w:sz w:val="24"/>
          <w:szCs w:val="24"/>
        </w:rPr>
      </w:pPr>
      <w:r w:rsidRPr="00DC108B">
        <w:rPr>
          <w:rFonts w:eastAsia="Times New Roman" w:cs="Helvetica"/>
          <w:bCs/>
          <w:sz w:val="24"/>
          <w:szCs w:val="24"/>
        </w:rPr>
        <w:t>Fifty ACLU affiliates file 18 coordinated Freedom of Information Act requests with local U.S. Customs and Border Protection offices to find out whether federal immigration officials are defying nationwide federal court orders at airports across the country.</w:t>
      </w:r>
    </w:p>
    <w:p w:rsidR="00DC108B" w:rsidRDefault="00DC108B" w:rsidP="00DC108B">
      <w:pPr>
        <w:shd w:val="clear" w:color="auto" w:fill="FFFFFF"/>
        <w:ind w:firstLine="720"/>
        <w:jc w:val="left"/>
        <w:rPr>
          <w:rFonts w:eastAsia="Times New Roman" w:cs="Helvetica"/>
          <w:bCs/>
          <w:sz w:val="24"/>
          <w:szCs w:val="24"/>
        </w:rPr>
      </w:pPr>
      <w:r w:rsidRPr="00DC108B">
        <w:rPr>
          <w:rFonts w:eastAsia="Times New Roman" w:cs="Helvetica"/>
          <w:b/>
          <w:bCs/>
          <w:sz w:val="24"/>
          <w:szCs w:val="24"/>
        </w:rPr>
        <w:t>Status:</w:t>
      </w:r>
      <w:r w:rsidRPr="00DC108B">
        <w:rPr>
          <w:rFonts w:eastAsia="Times New Roman" w:cs="Helvetica"/>
          <w:bCs/>
          <w:sz w:val="24"/>
          <w:szCs w:val="24"/>
        </w:rPr>
        <w:t>  Muslim Ban 1.0 still parti</w:t>
      </w:r>
      <w:r>
        <w:rPr>
          <w:rFonts w:eastAsia="Times New Roman" w:cs="Helvetica"/>
          <w:bCs/>
          <w:sz w:val="24"/>
          <w:szCs w:val="24"/>
        </w:rPr>
        <w:t>ally blocked until Feb. 5, 2017</w:t>
      </w:r>
    </w:p>
    <w:p w:rsidR="00DC108B" w:rsidRDefault="00DC108B" w:rsidP="00DC108B">
      <w:pPr>
        <w:shd w:val="clear" w:color="auto" w:fill="FFFFFF"/>
        <w:jc w:val="left"/>
        <w:rPr>
          <w:rFonts w:eastAsia="Times New Roman" w:cs="Helvetica"/>
          <w:bCs/>
          <w:sz w:val="24"/>
          <w:szCs w:val="24"/>
        </w:rPr>
      </w:pPr>
    </w:p>
    <w:p w:rsidR="00DC108B" w:rsidRDefault="00DC108B" w:rsidP="00DC108B">
      <w:pPr>
        <w:shd w:val="clear" w:color="auto" w:fill="FFFFFF"/>
        <w:jc w:val="left"/>
        <w:rPr>
          <w:rFonts w:eastAsia="Times New Roman" w:cs="Helvetica"/>
          <w:b/>
          <w:bCs/>
          <w:sz w:val="24"/>
          <w:szCs w:val="24"/>
        </w:rPr>
      </w:pPr>
      <w:r w:rsidRPr="00DC108B">
        <w:rPr>
          <w:rFonts w:eastAsia="Times New Roman" w:cs="Helvetica"/>
          <w:b/>
          <w:bCs/>
          <w:sz w:val="24"/>
          <w:szCs w:val="24"/>
        </w:rPr>
        <w:t>February 03</w:t>
      </w:r>
      <w:r>
        <w:rPr>
          <w:rFonts w:eastAsia="Times New Roman" w:cs="Helvetica"/>
          <w:b/>
          <w:bCs/>
          <w:sz w:val="24"/>
          <w:szCs w:val="24"/>
        </w:rPr>
        <w:t xml:space="preserve">, </w:t>
      </w:r>
      <w:r w:rsidRPr="00DC108B">
        <w:rPr>
          <w:rFonts w:eastAsia="Times New Roman" w:cs="Helvetica"/>
          <w:b/>
          <w:bCs/>
          <w:sz w:val="24"/>
          <w:szCs w:val="24"/>
        </w:rPr>
        <w:t>2017</w:t>
      </w:r>
      <w:r>
        <w:rPr>
          <w:rFonts w:eastAsia="Times New Roman" w:cs="Helvetica"/>
          <w:b/>
          <w:bCs/>
          <w:sz w:val="24"/>
          <w:szCs w:val="24"/>
        </w:rPr>
        <w:t xml:space="preserve"> - </w:t>
      </w:r>
      <w:r w:rsidRPr="00DC108B">
        <w:rPr>
          <w:rFonts w:eastAsia="Times New Roman" w:cs="Helvetica"/>
          <w:b/>
          <w:bCs/>
          <w:sz w:val="24"/>
          <w:szCs w:val="24"/>
        </w:rPr>
        <w:t>Judge Issues New Nationwide Order Fully Blocking Muslim Ban</w:t>
      </w:r>
    </w:p>
    <w:p w:rsidR="00DC108B" w:rsidRPr="00DC108B" w:rsidRDefault="00DC108B" w:rsidP="00DC108B">
      <w:pPr>
        <w:ind w:left="720"/>
        <w:jc w:val="left"/>
        <w:rPr>
          <w:rFonts w:eastAsia="Times New Roman" w:cs="Helvetica"/>
          <w:bCs/>
        </w:rPr>
      </w:pPr>
      <w:r w:rsidRPr="00DC108B">
        <w:rPr>
          <w:rFonts w:eastAsia="Times New Roman" w:cs="Helvetica"/>
          <w:bCs/>
        </w:rPr>
        <w:t>A federal judge in Seattle issues new nationwide order fully blocking the Muslim Ban on t</w:t>
      </w:r>
      <w:r>
        <w:rPr>
          <w:rFonts w:eastAsia="Times New Roman" w:cs="Helvetica"/>
          <w:bCs/>
        </w:rPr>
        <w:t xml:space="preserve">he same day that the previous </w:t>
      </w:r>
      <w:r w:rsidRPr="00DC108B">
        <w:rPr>
          <w:rFonts w:eastAsia="Times New Roman" w:cs="Helvetica"/>
          <w:bCs/>
        </w:rPr>
        <w:t>ruling is set to expire.</w:t>
      </w:r>
    </w:p>
    <w:p w:rsidR="00DC108B" w:rsidRPr="00DC108B" w:rsidRDefault="00DC108B" w:rsidP="00DC108B">
      <w:pPr>
        <w:shd w:val="clear" w:color="auto" w:fill="FFFFFF"/>
        <w:ind w:firstLine="720"/>
        <w:jc w:val="left"/>
        <w:rPr>
          <w:rFonts w:eastAsia="Times New Roman" w:cs="Helvetica"/>
          <w:bCs/>
          <w:sz w:val="24"/>
          <w:szCs w:val="24"/>
        </w:rPr>
      </w:pPr>
      <w:r w:rsidRPr="00DC108B">
        <w:rPr>
          <w:rFonts w:eastAsia="Times New Roman" w:cs="Helvetica"/>
          <w:b/>
          <w:bCs/>
          <w:sz w:val="24"/>
          <w:szCs w:val="24"/>
        </w:rPr>
        <w:t>Ruling:</w:t>
      </w:r>
      <w:r w:rsidRPr="00DC108B">
        <w:rPr>
          <w:rFonts w:eastAsia="Times New Roman" w:cs="Helvetica"/>
          <w:bCs/>
          <w:sz w:val="24"/>
          <w:szCs w:val="24"/>
        </w:rPr>
        <w:t> </w:t>
      </w:r>
      <w:r w:rsidRPr="00DC108B">
        <w:rPr>
          <w:rFonts w:eastAsia="Times New Roman" w:cs="Helvetica"/>
          <w:bCs/>
          <w:i/>
          <w:iCs/>
          <w:sz w:val="24"/>
          <w:szCs w:val="24"/>
        </w:rPr>
        <w:t>Washington v. Trump</w:t>
      </w:r>
      <w:r w:rsidRPr="00DC108B">
        <w:rPr>
          <w:rFonts w:eastAsia="Times New Roman" w:cs="Helvetica"/>
          <w:bCs/>
          <w:sz w:val="24"/>
          <w:szCs w:val="24"/>
        </w:rPr>
        <w:t xml:space="preserve"> — Western District of Washington </w:t>
      </w:r>
    </w:p>
    <w:p w:rsidR="00DC108B" w:rsidRPr="00DC108B" w:rsidRDefault="00DC108B" w:rsidP="00DC108B">
      <w:pPr>
        <w:shd w:val="clear" w:color="auto" w:fill="FFFFFF"/>
        <w:ind w:firstLine="720"/>
        <w:jc w:val="left"/>
        <w:rPr>
          <w:rFonts w:eastAsia="Times New Roman" w:cs="Helvetica"/>
          <w:bCs/>
          <w:sz w:val="24"/>
          <w:szCs w:val="24"/>
        </w:rPr>
      </w:pPr>
      <w:r w:rsidRPr="00DC108B">
        <w:rPr>
          <w:rFonts w:eastAsia="Times New Roman" w:cs="Helvetica"/>
          <w:b/>
          <w:bCs/>
          <w:sz w:val="24"/>
          <w:szCs w:val="24"/>
        </w:rPr>
        <w:t>What's changed:</w:t>
      </w:r>
      <w:r w:rsidRPr="00DC108B">
        <w:rPr>
          <w:rFonts w:eastAsia="Times New Roman" w:cs="Helvetica"/>
          <w:bCs/>
          <w:sz w:val="24"/>
          <w:szCs w:val="24"/>
        </w:rPr>
        <w:t> U.S. Customs &amp; Border Protection (CBP) begins to let people board planes into the U.S.</w:t>
      </w:r>
    </w:p>
    <w:p w:rsidR="00DC108B" w:rsidRDefault="00DC108B" w:rsidP="00DC108B">
      <w:pPr>
        <w:shd w:val="clear" w:color="auto" w:fill="FFFFFF"/>
        <w:ind w:firstLine="720"/>
        <w:jc w:val="left"/>
        <w:rPr>
          <w:rFonts w:eastAsia="Times New Roman" w:cs="Helvetica"/>
          <w:bCs/>
          <w:sz w:val="24"/>
          <w:szCs w:val="24"/>
        </w:rPr>
      </w:pPr>
      <w:r w:rsidRPr="00DC108B">
        <w:rPr>
          <w:rFonts w:eastAsia="Times New Roman" w:cs="Helvetica"/>
          <w:b/>
          <w:bCs/>
          <w:sz w:val="24"/>
          <w:szCs w:val="24"/>
        </w:rPr>
        <w:t>Status:</w:t>
      </w:r>
      <w:r w:rsidRPr="00DC108B">
        <w:rPr>
          <w:rFonts w:eastAsia="Times New Roman" w:cs="Helvetica"/>
          <w:bCs/>
          <w:sz w:val="24"/>
          <w:szCs w:val="24"/>
        </w:rPr>
        <w:t>  Mus</w:t>
      </w:r>
      <w:r>
        <w:rPr>
          <w:rFonts w:eastAsia="Times New Roman" w:cs="Helvetica"/>
          <w:bCs/>
          <w:sz w:val="24"/>
          <w:szCs w:val="24"/>
        </w:rPr>
        <w:t>lim Ban 1.0 temporarily blocked</w:t>
      </w:r>
    </w:p>
    <w:p w:rsidR="00DC108B" w:rsidRDefault="00DC108B" w:rsidP="00DC108B">
      <w:pPr>
        <w:shd w:val="clear" w:color="auto" w:fill="FFFFFF"/>
        <w:jc w:val="left"/>
        <w:rPr>
          <w:rFonts w:eastAsia="Times New Roman" w:cs="Helvetica"/>
          <w:bCs/>
          <w:sz w:val="24"/>
          <w:szCs w:val="24"/>
        </w:rPr>
      </w:pPr>
    </w:p>
    <w:p w:rsidR="00DC108B" w:rsidRPr="00DC108B" w:rsidRDefault="00DC108B" w:rsidP="00DC108B">
      <w:pPr>
        <w:shd w:val="clear" w:color="auto" w:fill="FFFFFF"/>
        <w:jc w:val="left"/>
        <w:rPr>
          <w:rFonts w:eastAsia="Times New Roman" w:cs="Helvetica"/>
          <w:b/>
          <w:bCs/>
          <w:sz w:val="24"/>
          <w:szCs w:val="24"/>
        </w:rPr>
      </w:pPr>
      <w:r w:rsidRPr="00DC108B">
        <w:rPr>
          <w:rFonts w:eastAsia="Times New Roman" w:cs="Helvetica"/>
          <w:b/>
          <w:bCs/>
          <w:sz w:val="24"/>
          <w:szCs w:val="24"/>
        </w:rPr>
        <w:t>February 07</w:t>
      </w:r>
      <w:r>
        <w:rPr>
          <w:rFonts w:eastAsia="Times New Roman" w:cs="Helvetica"/>
          <w:b/>
          <w:bCs/>
          <w:sz w:val="24"/>
          <w:szCs w:val="24"/>
        </w:rPr>
        <w:t xml:space="preserve">, </w:t>
      </w:r>
      <w:r w:rsidRPr="00DC108B">
        <w:rPr>
          <w:rFonts w:eastAsia="Times New Roman" w:cs="Helvetica"/>
          <w:b/>
          <w:bCs/>
          <w:sz w:val="24"/>
          <w:szCs w:val="24"/>
        </w:rPr>
        <w:t>2017</w:t>
      </w:r>
      <w:r>
        <w:rPr>
          <w:rFonts w:eastAsia="Times New Roman" w:cs="Helvetica"/>
          <w:b/>
          <w:bCs/>
          <w:sz w:val="24"/>
          <w:szCs w:val="24"/>
        </w:rPr>
        <w:t xml:space="preserve"> - </w:t>
      </w:r>
      <w:r w:rsidRPr="00DC108B">
        <w:rPr>
          <w:rFonts w:eastAsia="Times New Roman" w:cs="Helvetica"/>
          <w:b/>
          <w:bCs/>
          <w:sz w:val="24"/>
          <w:szCs w:val="24"/>
        </w:rPr>
        <w:t>ACLU Sues Trump on Behalf of Refugees and Families</w:t>
      </w:r>
    </w:p>
    <w:p w:rsidR="00DC108B" w:rsidRPr="00DC108B" w:rsidRDefault="00DC108B" w:rsidP="00DC108B">
      <w:pPr>
        <w:shd w:val="clear" w:color="auto" w:fill="FFFFFF"/>
        <w:ind w:left="720"/>
        <w:jc w:val="left"/>
        <w:rPr>
          <w:rFonts w:eastAsia="Times New Roman" w:cs="Helvetica"/>
          <w:bCs/>
          <w:sz w:val="24"/>
          <w:szCs w:val="24"/>
        </w:rPr>
      </w:pPr>
      <w:r w:rsidRPr="00DC108B">
        <w:rPr>
          <w:rFonts w:eastAsia="Times New Roman" w:cs="Helvetica"/>
          <w:bCs/>
          <w:sz w:val="24"/>
          <w:szCs w:val="24"/>
        </w:rPr>
        <w:t>The ACLU sues President Trump, arguing that the Muslim Ban intentionally discriminates against Muslims and violates the U.S. Constitution's guarantees of freedom of religion and equal treatment under the law.</w:t>
      </w:r>
    </w:p>
    <w:p w:rsidR="00DC108B" w:rsidRPr="00DC108B" w:rsidRDefault="00DC108B" w:rsidP="00DC108B">
      <w:pPr>
        <w:shd w:val="clear" w:color="auto" w:fill="FFFFFF"/>
        <w:ind w:firstLine="720"/>
        <w:jc w:val="left"/>
        <w:rPr>
          <w:rFonts w:eastAsia="Times New Roman" w:cs="Helvetica"/>
          <w:bCs/>
          <w:sz w:val="24"/>
          <w:szCs w:val="24"/>
        </w:rPr>
      </w:pPr>
      <w:r w:rsidRPr="00DC108B">
        <w:rPr>
          <w:rFonts w:eastAsia="Times New Roman" w:cs="Helvetica"/>
          <w:b/>
          <w:bCs/>
          <w:sz w:val="24"/>
          <w:szCs w:val="24"/>
        </w:rPr>
        <w:t>Suit:</w:t>
      </w:r>
      <w:r w:rsidRPr="00DC108B">
        <w:rPr>
          <w:rFonts w:eastAsia="Times New Roman" w:cs="Helvetica"/>
          <w:bCs/>
          <w:sz w:val="24"/>
          <w:szCs w:val="24"/>
        </w:rPr>
        <w:t> </w:t>
      </w:r>
      <w:r w:rsidRPr="00DC108B">
        <w:rPr>
          <w:rFonts w:eastAsia="Times New Roman" w:cs="Helvetica"/>
          <w:bCs/>
          <w:i/>
          <w:iCs/>
          <w:sz w:val="24"/>
          <w:szCs w:val="24"/>
        </w:rPr>
        <w:t>International Refugee Assistance Project (IRAP) v. Trump</w:t>
      </w:r>
      <w:r w:rsidRPr="00DC108B">
        <w:rPr>
          <w:rFonts w:eastAsia="Times New Roman" w:cs="Helvetica"/>
          <w:bCs/>
          <w:sz w:val="24"/>
          <w:szCs w:val="24"/>
        </w:rPr>
        <w:t xml:space="preserve"> — District of Maryland </w:t>
      </w:r>
    </w:p>
    <w:p w:rsidR="00DC108B" w:rsidRPr="00DC108B" w:rsidRDefault="00DC108B" w:rsidP="00DC108B">
      <w:pPr>
        <w:shd w:val="clear" w:color="auto" w:fill="FFFFFF"/>
        <w:ind w:firstLine="720"/>
        <w:jc w:val="left"/>
        <w:rPr>
          <w:rFonts w:eastAsia="Times New Roman" w:cs="Helvetica"/>
          <w:bCs/>
          <w:sz w:val="24"/>
          <w:szCs w:val="24"/>
        </w:rPr>
      </w:pPr>
      <w:r w:rsidRPr="00DC108B">
        <w:rPr>
          <w:rFonts w:eastAsia="Times New Roman" w:cs="Helvetica"/>
          <w:b/>
          <w:bCs/>
          <w:sz w:val="24"/>
          <w:szCs w:val="24"/>
        </w:rPr>
        <w:t>Status:</w:t>
      </w:r>
      <w:r w:rsidRPr="00DC108B">
        <w:rPr>
          <w:rFonts w:eastAsia="Times New Roman" w:cs="Helvetica"/>
          <w:bCs/>
          <w:sz w:val="24"/>
          <w:szCs w:val="24"/>
        </w:rPr>
        <w:t>  Muslim Ban 1.0 still temporarily blocked</w:t>
      </w:r>
    </w:p>
    <w:p w:rsidR="00DC108B" w:rsidRDefault="00DC108B" w:rsidP="00DC108B">
      <w:pPr>
        <w:shd w:val="clear" w:color="auto" w:fill="FFFFFF"/>
        <w:jc w:val="left"/>
        <w:rPr>
          <w:rFonts w:eastAsia="Times New Roman" w:cs="Helvetica"/>
          <w:bCs/>
          <w:sz w:val="24"/>
          <w:szCs w:val="24"/>
        </w:rPr>
      </w:pPr>
    </w:p>
    <w:p w:rsidR="00DC108B" w:rsidRDefault="00DC108B" w:rsidP="00DC108B">
      <w:pPr>
        <w:shd w:val="clear" w:color="auto" w:fill="FFFFFF"/>
        <w:jc w:val="left"/>
        <w:rPr>
          <w:rFonts w:eastAsia="Times New Roman" w:cs="Helvetica"/>
          <w:b/>
          <w:bCs/>
          <w:sz w:val="24"/>
          <w:szCs w:val="24"/>
        </w:rPr>
      </w:pPr>
      <w:r w:rsidRPr="00DC108B">
        <w:rPr>
          <w:rFonts w:eastAsia="Times New Roman" w:cs="Helvetica"/>
          <w:b/>
          <w:bCs/>
          <w:sz w:val="24"/>
          <w:szCs w:val="24"/>
        </w:rPr>
        <w:t>February 09</w:t>
      </w:r>
      <w:r>
        <w:rPr>
          <w:rFonts w:eastAsia="Times New Roman" w:cs="Helvetica"/>
          <w:b/>
          <w:bCs/>
          <w:sz w:val="24"/>
          <w:szCs w:val="24"/>
        </w:rPr>
        <w:t xml:space="preserve">, </w:t>
      </w:r>
      <w:r w:rsidRPr="00DC108B">
        <w:rPr>
          <w:rFonts w:eastAsia="Times New Roman" w:cs="Helvetica"/>
          <w:b/>
          <w:bCs/>
          <w:sz w:val="24"/>
          <w:szCs w:val="24"/>
        </w:rPr>
        <w:t>2017</w:t>
      </w:r>
      <w:r>
        <w:rPr>
          <w:rFonts w:eastAsia="Times New Roman" w:cs="Helvetica"/>
          <w:b/>
          <w:bCs/>
          <w:sz w:val="24"/>
          <w:szCs w:val="24"/>
        </w:rPr>
        <w:t xml:space="preserve"> - </w:t>
      </w:r>
      <w:r w:rsidRPr="00DC108B">
        <w:rPr>
          <w:rFonts w:eastAsia="Times New Roman" w:cs="Helvetica"/>
          <w:b/>
          <w:bCs/>
          <w:sz w:val="24"/>
          <w:szCs w:val="24"/>
        </w:rPr>
        <w:t>Court Rejects Trump's Appeal, Refuses to Reinstate Muslim Ban</w:t>
      </w:r>
    </w:p>
    <w:p w:rsidR="00DC108B" w:rsidRPr="00DC108B" w:rsidRDefault="00DC108B" w:rsidP="00DC108B">
      <w:pPr>
        <w:ind w:left="720"/>
        <w:jc w:val="left"/>
        <w:rPr>
          <w:rFonts w:eastAsia="Times New Roman" w:cs="Helvetica"/>
          <w:bCs/>
        </w:rPr>
      </w:pPr>
      <w:r w:rsidRPr="00DC108B">
        <w:rPr>
          <w:rFonts w:eastAsia="Times New Roman" w:cs="Helvetica"/>
          <w:bCs/>
        </w:rPr>
        <w:t>A three-judge panel in the Ninth Circuit denies the Trump Administration's appeal of the Washington court's order and unanimously refuses to reinstate Trump's Muslim Ban.</w:t>
      </w:r>
    </w:p>
    <w:p w:rsidR="00DC108B" w:rsidRPr="00DC108B" w:rsidRDefault="004B554D" w:rsidP="00DC108B">
      <w:pPr>
        <w:shd w:val="clear" w:color="auto" w:fill="FFFFFF"/>
        <w:ind w:firstLine="720"/>
        <w:jc w:val="left"/>
        <w:rPr>
          <w:rFonts w:eastAsia="Times New Roman" w:cs="Helvetica"/>
          <w:bCs/>
          <w:sz w:val="24"/>
          <w:szCs w:val="24"/>
        </w:rPr>
      </w:pPr>
      <w:r w:rsidRPr="004B554D">
        <w:rPr>
          <w:rFonts w:eastAsia="Times New Roman" w:cs="Helvetica"/>
          <w:bCs/>
          <w:sz w:val="24"/>
          <w:szCs w:val="24"/>
        </w:rPr>
        <w:drawing>
          <wp:anchor distT="0" distB="0" distL="114300" distR="114300" simplePos="0" relativeHeight="251659264" behindDoc="0" locked="0" layoutInCell="1" allowOverlap="1">
            <wp:simplePos x="0" y="0"/>
            <wp:positionH relativeFrom="column">
              <wp:posOffset>4981575</wp:posOffset>
            </wp:positionH>
            <wp:positionV relativeFrom="paragraph">
              <wp:posOffset>36195</wp:posOffset>
            </wp:positionV>
            <wp:extent cx="2362200" cy="2362200"/>
            <wp:effectExtent l="0" t="0" r="0" b="0"/>
            <wp:wrapThrough wrapText="bothSides">
              <wp:wrapPolygon edited="0">
                <wp:start x="0" y="0"/>
                <wp:lineTo x="0" y="21426"/>
                <wp:lineTo x="21426" y="21426"/>
                <wp:lineTo x="21426" y="0"/>
                <wp:lineTo x="0" y="0"/>
              </wp:wrapPolygon>
            </wp:wrapThrough>
            <wp:docPr id="2" name="Picture 2" descr="https://pbs.twimg.com/media/C6U9M-zWcAQh-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C6U9M-zWcAQh-U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08B" w:rsidRPr="00DC108B">
        <w:rPr>
          <w:rFonts w:eastAsia="Times New Roman" w:cs="Helvetica"/>
          <w:b/>
          <w:bCs/>
          <w:sz w:val="24"/>
          <w:szCs w:val="24"/>
        </w:rPr>
        <w:t>Ruling:</w:t>
      </w:r>
      <w:r w:rsidR="00DC108B" w:rsidRPr="00DC108B">
        <w:rPr>
          <w:rFonts w:eastAsia="Times New Roman" w:cs="Helvetica"/>
          <w:bCs/>
          <w:sz w:val="24"/>
          <w:szCs w:val="24"/>
        </w:rPr>
        <w:t> </w:t>
      </w:r>
      <w:r w:rsidR="00DC108B" w:rsidRPr="00DC108B">
        <w:rPr>
          <w:rFonts w:eastAsia="Times New Roman" w:cs="Helvetica"/>
          <w:bCs/>
          <w:i/>
          <w:iCs/>
          <w:sz w:val="24"/>
          <w:szCs w:val="24"/>
        </w:rPr>
        <w:t>Washington v. Trump</w:t>
      </w:r>
      <w:r w:rsidR="00DC108B" w:rsidRPr="00DC108B">
        <w:rPr>
          <w:rFonts w:eastAsia="Times New Roman" w:cs="Helvetica"/>
          <w:bCs/>
          <w:sz w:val="24"/>
          <w:szCs w:val="24"/>
        </w:rPr>
        <w:t xml:space="preserve"> — Ninth Circuit Court of Appeals </w:t>
      </w:r>
    </w:p>
    <w:p w:rsidR="00DC108B" w:rsidRDefault="00DC108B" w:rsidP="00DC108B">
      <w:pPr>
        <w:shd w:val="clear" w:color="auto" w:fill="FFFFFF"/>
        <w:ind w:firstLine="720"/>
        <w:jc w:val="left"/>
        <w:rPr>
          <w:rFonts w:eastAsia="Times New Roman" w:cs="Helvetica"/>
          <w:bCs/>
          <w:sz w:val="24"/>
          <w:szCs w:val="24"/>
        </w:rPr>
      </w:pPr>
      <w:r w:rsidRPr="00DC108B">
        <w:rPr>
          <w:rFonts w:eastAsia="Times New Roman" w:cs="Helvetica"/>
          <w:b/>
          <w:bCs/>
          <w:sz w:val="24"/>
          <w:szCs w:val="24"/>
        </w:rPr>
        <w:t>Status:</w:t>
      </w:r>
      <w:r w:rsidRPr="00DC108B">
        <w:rPr>
          <w:rFonts w:eastAsia="Times New Roman" w:cs="Helvetica"/>
          <w:bCs/>
          <w:sz w:val="24"/>
          <w:szCs w:val="24"/>
        </w:rPr>
        <w:t>  Muslim Ban 1.0 still temporarily bl</w:t>
      </w:r>
      <w:r>
        <w:rPr>
          <w:rFonts w:eastAsia="Times New Roman" w:cs="Helvetica"/>
          <w:bCs/>
          <w:sz w:val="24"/>
          <w:szCs w:val="24"/>
        </w:rPr>
        <w:t>ocked</w:t>
      </w:r>
    </w:p>
    <w:p w:rsidR="00DC108B" w:rsidRDefault="00DC108B" w:rsidP="00DC108B">
      <w:pPr>
        <w:shd w:val="clear" w:color="auto" w:fill="FFFFFF"/>
        <w:jc w:val="left"/>
        <w:rPr>
          <w:rFonts w:eastAsia="Times New Roman" w:cs="Helvetica"/>
          <w:bCs/>
          <w:sz w:val="24"/>
          <w:szCs w:val="24"/>
        </w:rPr>
      </w:pPr>
    </w:p>
    <w:p w:rsidR="00DC108B" w:rsidRDefault="00DC108B" w:rsidP="00DC108B">
      <w:pPr>
        <w:shd w:val="clear" w:color="auto" w:fill="FFFFFF"/>
        <w:jc w:val="left"/>
        <w:rPr>
          <w:rFonts w:eastAsia="Times New Roman" w:cs="Helvetica"/>
          <w:b/>
          <w:bCs/>
          <w:sz w:val="24"/>
          <w:szCs w:val="24"/>
        </w:rPr>
      </w:pPr>
      <w:r w:rsidRPr="00DC108B">
        <w:rPr>
          <w:rFonts w:eastAsia="Times New Roman" w:cs="Helvetica"/>
          <w:b/>
          <w:bCs/>
          <w:sz w:val="24"/>
          <w:szCs w:val="24"/>
        </w:rPr>
        <w:t>March 06</w:t>
      </w:r>
      <w:r>
        <w:rPr>
          <w:rFonts w:eastAsia="Times New Roman" w:cs="Helvetica"/>
          <w:b/>
          <w:bCs/>
          <w:sz w:val="24"/>
          <w:szCs w:val="24"/>
        </w:rPr>
        <w:t xml:space="preserve">, </w:t>
      </w:r>
      <w:r w:rsidRPr="00DC108B">
        <w:rPr>
          <w:rFonts w:eastAsia="Times New Roman" w:cs="Helvetica"/>
          <w:b/>
          <w:bCs/>
          <w:sz w:val="24"/>
          <w:szCs w:val="24"/>
        </w:rPr>
        <w:t>2017</w:t>
      </w:r>
      <w:r w:rsidR="004B554D">
        <w:rPr>
          <w:rFonts w:eastAsia="Times New Roman" w:cs="Helvetica"/>
          <w:b/>
          <w:bCs/>
          <w:sz w:val="24"/>
          <w:szCs w:val="24"/>
        </w:rPr>
        <w:t xml:space="preserve"> - </w:t>
      </w:r>
      <w:r w:rsidR="004B554D" w:rsidRPr="004B554D">
        <w:rPr>
          <w:rFonts w:eastAsia="Times New Roman" w:cs="Helvetica"/>
          <w:b/>
          <w:bCs/>
          <w:sz w:val="24"/>
          <w:szCs w:val="24"/>
        </w:rPr>
        <w:t>Trump Signs Muslim Ban 2.0</w:t>
      </w:r>
    </w:p>
    <w:p w:rsidR="004B554D" w:rsidRPr="004B554D" w:rsidRDefault="004B554D" w:rsidP="004B554D">
      <w:pPr>
        <w:shd w:val="clear" w:color="auto" w:fill="FFFFFF"/>
        <w:ind w:left="720"/>
        <w:jc w:val="left"/>
        <w:rPr>
          <w:rFonts w:eastAsia="Times New Roman" w:cs="Helvetica"/>
          <w:bCs/>
          <w:sz w:val="24"/>
          <w:szCs w:val="24"/>
        </w:rPr>
      </w:pPr>
      <w:r w:rsidRPr="004B554D">
        <w:rPr>
          <w:rFonts w:eastAsia="Times New Roman" w:cs="Helvetica"/>
          <w:bCs/>
          <w:sz w:val="24"/>
          <w:szCs w:val="24"/>
        </w:rPr>
        <w:t>Trump signs </w:t>
      </w:r>
      <w:hyperlink r:id="rId9" w:tgtFrame="_blank" w:history="1">
        <w:r w:rsidRPr="004B554D">
          <w:rPr>
            <w:rStyle w:val="Hyperlink"/>
            <w:rFonts w:eastAsia="Times New Roman" w:cs="Helvetica"/>
            <w:bCs/>
            <w:color w:val="auto"/>
            <w:sz w:val="24"/>
            <w:szCs w:val="24"/>
            <w:u w:val="none"/>
          </w:rPr>
          <w:t>Executive Order 13780</w:t>
        </w:r>
      </w:hyperlink>
      <w:r w:rsidRPr="004B554D">
        <w:rPr>
          <w:rFonts w:eastAsia="Times New Roman" w:cs="Helvetica"/>
          <w:bCs/>
          <w:sz w:val="24"/>
          <w:szCs w:val="24"/>
        </w:rPr>
        <w:t>, suspending entry into the U.S. for everybody from </w:t>
      </w:r>
      <w:r w:rsidRPr="004B554D">
        <w:rPr>
          <w:rFonts w:eastAsia="Times New Roman" w:cs="Helvetica"/>
          <w:bCs/>
          <w:i/>
          <w:sz w:val="24"/>
          <w:szCs w:val="24"/>
          <w:u w:val="single"/>
        </w:rPr>
        <w:t>Iran, Libya, Somalia, Sudan, Syria, and Yemen</w:t>
      </w:r>
      <w:r w:rsidRPr="004B554D">
        <w:rPr>
          <w:rFonts w:eastAsia="Times New Roman" w:cs="Helvetica"/>
          <w:bCs/>
          <w:sz w:val="24"/>
          <w:szCs w:val="24"/>
        </w:rPr>
        <w:t> for 90 Days; all refugees for 120 days; and Syrian refugees indefinitely.</w:t>
      </w:r>
    </w:p>
    <w:p w:rsidR="004B554D" w:rsidRPr="004B554D" w:rsidRDefault="004B554D" w:rsidP="004B554D">
      <w:pPr>
        <w:shd w:val="clear" w:color="auto" w:fill="FFFFFF"/>
        <w:ind w:left="720"/>
        <w:jc w:val="left"/>
        <w:rPr>
          <w:rFonts w:eastAsia="Times New Roman" w:cs="Helvetica"/>
          <w:bCs/>
          <w:sz w:val="24"/>
          <w:szCs w:val="24"/>
        </w:rPr>
      </w:pPr>
      <w:r w:rsidRPr="004B554D">
        <w:rPr>
          <w:rFonts w:eastAsia="Times New Roman" w:cs="Helvetica"/>
          <w:b/>
          <w:bCs/>
          <w:sz w:val="24"/>
          <w:szCs w:val="24"/>
        </w:rPr>
        <w:t>What's changed:</w:t>
      </w:r>
      <w:r w:rsidRPr="004B554D">
        <w:rPr>
          <w:rFonts w:eastAsia="Times New Roman" w:cs="Helvetica"/>
          <w:bCs/>
          <w:sz w:val="24"/>
          <w:szCs w:val="24"/>
        </w:rPr>
        <w:t>  The ban now exempts those who already have visas and green cards and removes </w:t>
      </w:r>
      <w:r w:rsidRPr="004B554D">
        <w:rPr>
          <w:rFonts w:eastAsia="Times New Roman" w:cs="Helvetica"/>
          <w:bCs/>
          <w:i/>
          <w:sz w:val="24"/>
          <w:szCs w:val="24"/>
          <w:u w:val="single"/>
        </w:rPr>
        <w:t>Iraq</w:t>
      </w:r>
      <w:r w:rsidRPr="004B554D">
        <w:rPr>
          <w:rFonts w:eastAsia="Times New Roman" w:cs="Helvetica"/>
          <w:bCs/>
          <w:sz w:val="24"/>
          <w:szCs w:val="24"/>
        </w:rPr>
        <w:t> from the list of banned countries.</w:t>
      </w:r>
    </w:p>
    <w:p w:rsidR="004B554D" w:rsidRDefault="004B554D" w:rsidP="004B554D">
      <w:pPr>
        <w:shd w:val="clear" w:color="auto" w:fill="FFFFFF"/>
        <w:ind w:firstLine="720"/>
        <w:jc w:val="left"/>
        <w:rPr>
          <w:rFonts w:eastAsia="Times New Roman" w:cs="Helvetica"/>
          <w:bCs/>
          <w:sz w:val="24"/>
          <w:szCs w:val="24"/>
        </w:rPr>
      </w:pPr>
      <w:r w:rsidRPr="004B554D">
        <w:rPr>
          <w:rFonts w:eastAsia="Times New Roman" w:cs="Helvetica"/>
          <w:b/>
          <w:bCs/>
          <w:sz w:val="24"/>
          <w:szCs w:val="24"/>
        </w:rPr>
        <w:t>Status:</w:t>
      </w:r>
      <w:r w:rsidRPr="004B554D">
        <w:rPr>
          <w:rFonts w:eastAsia="Times New Roman" w:cs="Helvetica"/>
          <w:bCs/>
          <w:sz w:val="24"/>
          <w:szCs w:val="24"/>
        </w:rPr>
        <w:t>  Muslim Ban 2.0 set to tak</w:t>
      </w:r>
      <w:r>
        <w:rPr>
          <w:rFonts w:eastAsia="Times New Roman" w:cs="Helvetica"/>
          <w:bCs/>
          <w:sz w:val="24"/>
          <w:szCs w:val="24"/>
        </w:rPr>
        <w:t>e effect on March 16, 2017</w:t>
      </w:r>
    </w:p>
    <w:p w:rsidR="004B554D" w:rsidRDefault="004B554D" w:rsidP="004B554D">
      <w:pPr>
        <w:shd w:val="clear" w:color="auto" w:fill="FFFFFF"/>
        <w:jc w:val="left"/>
        <w:rPr>
          <w:rFonts w:eastAsia="Times New Roman" w:cs="Helvetica"/>
          <w:bCs/>
          <w:sz w:val="24"/>
          <w:szCs w:val="24"/>
        </w:rPr>
      </w:pPr>
    </w:p>
    <w:p w:rsidR="004B554D" w:rsidRPr="004B554D" w:rsidRDefault="004B554D" w:rsidP="004B554D">
      <w:pPr>
        <w:shd w:val="clear" w:color="auto" w:fill="FFFFFF"/>
        <w:jc w:val="left"/>
        <w:rPr>
          <w:rFonts w:eastAsia="Times New Roman" w:cs="Helvetica"/>
          <w:b/>
          <w:bCs/>
          <w:sz w:val="24"/>
          <w:szCs w:val="24"/>
        </w:rPr>
      </w:pPr>
      <w:r w:rsidRPr="004B554D">
        <w:rPr>
          <w:rFonts w:eastAsia="Times New Roman" w:cs="Helvetica"/>
          <w:b/>
          <w:bCs/>
          <w:sz w:val="24"/>
          <w:szCs w:val="24"/>
        </w:rPr>
        <w:t>March 08</w:t>
      </w:r>
      <w:r>
        <w:rPr>
          <w:rFonts w:eastAsia="Times New Roman" w:cs="Helvetica"/>
          <w:b/>
          <w:bCs/>
          <w:sz w:val="24"/>
          <w:szCs w:val="24"/>
        </w:rPr>
        <w:t xml:space="preserve">, </w:t>
      </w:r>
      <w:r w:rsidRPr="004B554D">
        <w:rPr>
          <w:rFonts w:eastAsia="Times New Roman" w:cs="Helvetica"/>
          <w:b/>
          <w:bCs/>
          <w:sz w:val="24"/>
          <w:szCs w:val="24"/>
        </w:rPr>
        <w:t>2017</w:t>
      </w:r>
      <w:r>
        <w:rPr>
          <w:rFonts w:eastAsia="Times New Roman" w:cs="Helvetica"/>
          <w:b/>
          <w:bCs/>
          <w:sz w:val="24"/>
          <w:szCs w:val="24"/>
        </w:rPr>
        <w:t xml:space="preserve"> - </w:t>
      </w:r>
      <w:r w:rsidRPr="004B554D">
        <w:rPr>
          <w:rFonts w:eastAsia="Times New Roman" w:cs="Helvetica"/>
          <w:b/>
          <w:bCs/>
          <w:sz w:val="24"/>
          <w:szCs w:val="24"/>
        </w:rPr>
        <w:t>State of Hawaii Challenges Muslim Ban 2.0</w:t>
      </w:r>
    </w:p>
    <w:p w:rsidR="004B554D" w:rsidRPr="004B554D" w:rsidRDefault="004B554D" w:rsidP="004B554D">
      <w:pPr>
        <w:shd w:val="clear" w:color="auto" w:fill="FFFFFF"/>
        <w:ind w:firstLine="720"/>
        <w:jc w:val="left"/>
        <w:rPr>
          <w:rFonts w:eastAsia="Times New Roman" w:cs="Helvetica"/>
          <w:bCs/>
          <w:sz w:val="24"/>
          <w:szCs w:val="24"/>
        </w:rPr>
      </w:pPr>
      <w:r w:rsidRPr="004B554D">
        <w:rPr>
          <w:rFonts w:eastAsia="Times New Roman" w:cs="Helvetica"/>
          <w:bCs/>
          <w:sz w:val="24"/>
          <w:szCs w:val="24"/>
        </w:rPr>
        <w:t>The State of Hawaii sues President Trump, arguing that Muslim Ban 2.0 is unconstitutional.</w:t>
      </w:r>
    </w:p>
    <w:p w:rsidR="004B554D" w:rsidRPr="004B554D" w:rsidRDefault="004B554D" w:rsidP="004B554D">
      <w:pPr>
        <w:shd w:val="clear" w:color="auto" w:fill="FFFFFF"/>
        <w:ind w:firstLine="720"/>
        <w:jc w:val="left"/>
        <w:rPr>
          <w:rFonts w:eastAsia="Times New Roman" w:cs="Helvetica"/>
          <w:bCs/>
          <w:sz w:val="24"/>
          <w:szCs w:val="24"/>
        </w:rPr>
      </w:pPr>
      <w:r w:rsidRPr="004B554D">
        <w:rPr>
          <w:rFonts w:eastAsia="Times New Roman" w:cs="Helvetica"/>
          <w:b/>
          <w:bCs/>
          <w:sz w:val="24"/>
          <w:szCs w:val="24"/>
        </w:rPr>
        <w:t>Suit:</w:t>
      </w:r>
      <w:r w:rsidRPr="004B554D">
        <w:rPr>
          <w:rFonts w:eastAsia="Times New Roman" w:cs="Helvetica"/>
          <w:bCs/>
          <w:sz w:val="24"/>
          <w:szCs w:val="24"/>
        </w:rPr>
        <w:t> </w:t>
      </w:r>
      <w:r w:rsidRPr="004B554D">
        <w:rPr>
          <w:rFonts w:eastAsia="Times New Roman" w:cs="Helvetica"/>
          <w:bCs/>
          <w:i/>
          <w:iCs/>
          <w:sz w:val="24"/>
          <w:szCs w:val="24"/>
        </w:rPr>
        <w:t>Hawaii v. Trump</w:t>
      </w:r>
      <w:r w:rsidRPr="004B554D">
        <w:rPr>
          <w:rFonts w:eastAsia="Times New Roman" w:cs="Helvetica"/>
          <w:bCs/>
          <w:sz w:val="24"/>
          <w:szCs w:val="24"/>
        </w:rPr>
        <w:t xml:space="preserve"> — District of Hawaii </w:t>
      </w:r>
    </w:p>
    <w:p w:rsidR="004B554D" w:rsidRPr="004B554D" w:rsidRDefault="004B554D" w:rsidP="004B554D">
      <w:pPr>
        <w:shd w:val="clear" w:color="auto" w:fill="FFFFFF"/>
        <w:ind w:left="720"/>
        <w:jc w:val="left"/>
        <w:rPr>
          <w:rFonts w:eastAsia="Times New Roman" w:cs="Helvetica"/>
          <w:bCs/>
          <w:sz w:val="24"/>
          <w:szCs w:val="24"/>
        </w:rPr>
      </w:pPr>
      <w:r w:rsidRPr="004B554D">
        <w:rPr>
          <w:rFonts w:eastAsia="Times New Roman" w:cs="Helvetica"/>
          <w:b/>
          <w:bCs/>
          <w:sz w:val="24"/>
          <w:szCs w:val="24"/>
        </w:rPr>
        <w:t>Status:</w:t>
      </w:r>
      <w:r w:rsidRPr="004B554D">
        <w:rPr>
          <w:rFonts w:eastAsia="Times New Roman" w:cs="Helvetica"/>
          <w:bCs/>
          <w:sz w:val="24"/>
          <w:szCs w:val="24"/>
        </w:rPr>
        <w:t>  Muslim Ban 1.0 still temporarily blocked pending further court proceedings. Muslim Ban 2.0 set to take effect on March 16, 2017.</w:t>
      </w:r>
    </w:p>
    <w:p w:rsidR="00DC108B" w:rsidRDefault="00DC108B" w:rsidP="00DC108B">
      <w:pPr>
        <w:shd w:val="clear" w:color="auto" w:fill="FFFFFF"/>
        <w:jc w:val="left"/>
        <w:rPr>
          <w:rFonts w:eastAsia="Times New Roman" w:cs="Helvetica"/>
          <w:bCs/>
          <w:sz w:val="24"/>
          <w:szCs w:val="24"/>
        </w:rPr>
      </w:pPr>
    </w:p>
    <w:p w:rsidR="004B554D" w:rsidRDefault="004B554D" w:rsidP="004B554D">
      <w:pPr>
        <w:shd w:val="clear" w:color="auto" w:fill="FFFFFF"/>
        <w:jc w:val="left"/>
        <w:rPr>
          <w:rFonts w:eastAsia="Times New Roman" w:cs="Helvetica"/>
          <w:b/>
          <w:bCs/>
          <w:sz w:val="24"/>
          <w:szCs w:val="24"/>
        </w:rPr>
      </w:pPr>
      <w:r w:rsidRPr="004B554D">
        <w:rPr>
          <w:rFonts w:eastAsia="Times New Roman" w:cs="Helvetica"/>
          <w:b/>
          <w:bCs/>
          <w:sz w:val="24"/>
          <w:szCs w:val="24"/>
        </w:rPr>
        <w:t>March 15</w:t>
      </w:r>
      <w:r>
        <w:rPr>
          <w:rFonts w:eastAsia="Times New Roman" w:cs="Helvetica"/>
          <w:b/>
          <w:bCs/>
          <w:sz w:val="24"/>
          <w:szCs w:val="24"/>
        </w:rPr>
        <w:t xml:space="preserve">, </w:t>
      </w:r>
      <w:r w:rsidRPr="004B554D">
        <w:rPr>
          <w:rFonts w:eastAsia="Times New Roman" w:cs="Helvetica"/>
          <w:b/>
          <w:bCs/>
          <w:sz w:val="24"/>
          <w:szCs w:val="24"/>
        </w:rPr>
        <w:t>2017</w:t>
      </w:r>
      <w:r>
        <w:rPr>
          <w:rFonts w:eastAsia="Times New Roman" w:cs="Helvetica"/>
          <w:b/>
          <w:bCs/>
          <w:sz w:val="24"/>
          <w:szCs w:val="24"/>
        </w:rPr>
        <w:t xml:space="preserve"> - </w:t>
      </w:r>
      <w:r w:rsidRPr="004B554D">
        <w:rPr>
          <w:rFonts w:eastAsia="Times New Roman" w:cs="Helvetica"/>
          <w:b/>
          <w:bCs/>
          <w:sz w:val="24"/>
          <w:szCs w:val="24"/>
        </w:rPr>
        <w:t>Muslim Ban 2.0 Suffers First Defeat</w:t>
      </w:r>
    </w:p>
    <w:p w:rsidR="004B554D" w:rsidRPr="004B554D" w:rsidRDefault="004B554D" w:rsidP="004B554D">
      <w:pPr>
        <w:shd w:val="clear" w:color="auto" w:fill="FFFFFF"/>
        <w:ind w:firstLine="720"/>
        <w:jc w:val="left"/>
        <w:rPr>
          <w:rFonts w:eastAsia="Times New Roman" w:cs="Helvetica"/>
          <w:bCs/>
          <w:sz w:val="24"/>
          <w:szCs w:val="24"/>
        </w:rPr>
      </w:pPr>
      <w:r w:rsidRPr="004B554D">
        <w:rPr>
          <w:rFonts w:eastAsia="Times New Roman" w:cs="Helvetica"/>
          <w:bCs/>
          <w:sz w:val="24"/>
          <w:szCs w:val="24"/>
        </w:rPr>
        <w:t>A federal district court in Hawaii blocks Muslim Ban 2.0 the night before it is set to take effect.</w:t>
      </w:r>
    </w:p>
    <w:p w:rsidR="004B554D" w:rsidRPr="004B554D" w:rsidRDefault="004B554D" w:rsidP="004B554D">
      <w:pPr>
        <w:shd w:val="clear" w:color="auto" w:fill="FFFFFF"/>
        <w:ind w:firstLine="720"/>
        <w:jc w:val="left"/>
        <w:rPr>
          <w:rFonts w:eastAsia="Times New Roman" w:cs="Helvetica"/>
          <w:bCs/>
          <w:sz w:val="24"/>
          <w:szCs w:val="24"/>
        </w:rPr>
      </w:pPr>
      <w:r w:rsidRPr="004B554D">
        <w:rPr>
          <w:rFonts w:eastAsia="Times New Roman" w:cs="Helvetica"/>
          <w:b/>
          <w:bCs/>
          <w:sz w:val="24"/>
          <w:szCs w:val="24"/>
        </w:rPr>
        <w:t>Ruling:</w:t>
      </w:r>
      <w:r w:rsidRPr="004B554D">
        <w:rPr>
          <w:rFonts w:eastAsia="Times New Roman" w:cs="Helvetica"/>
          <w:bCs/>
          <w:sz w:val="24"/>
          <w:szCs w:val="24"/>
        </w:rPr>
        <w:t> </w:t>
      </w:r>
      <w:r w:rsidRPr="004B554D">
        <w:rPr>
          <w:rFonts w:eastAsia="Times New Roman" w:cs="Helvetica"/>
          <w:bCs/>
          <w:i/>
          <w:iCs/>
          <w:sz w:val="24"/>
          <w:szCs w:val="24"/>
        </w:rPr>
        <w:t>Hawaii v. Trump</w:t>
      </w:r>
      <w:r w:rsidRPr="004B554D">
        <w:rPr>
          <w:rFonts w:eastAsia="Times New Roman" w:cs="Helvetica"/>
          <w:bCs/>
          <w:sz w:val="24"/>
          <w:szCs w:val="24"/>
        </w:rPr>
        <w:t xml:space="preserve"> — District of Hawaii </w:t>
      </w:r>
    </w:p>
    <w:p w:rsidR="004B554D" w:rsidRPr="004B554D" w:rsidRDefault="004B554D" w:rsidP="004B554D">
      <w:pPr>
        <w:shd w:val="clear" w:color="auto" w:fill="FFFFFF"/>
        <w:ind w:left="720"/>
        <w:jc w:val="left"/>
        <w:rPr>
          <w:rFonts w:eastAsia="Times New Roman" w:cs="Helvetica"/>
          <w:bCs/>
          <w:sz w:val="24"/>
          <w:szCs w:val="24"/>
        </w:rPr>
      </w:pPr>
      <w:r w:rsidRPr="004B554D">
        <w:rPr>
          <w:rFonts w:eastAsia="Times New Roman" w:cs="Helvetica"/>
          <w:b/>
          <w:bCs/>
          <w:sz w:val="24"/>
          <w:szCs w:val="24"/>
        </w:rPr>
        <w:lastRenderedPageBreak/>
        <w:t>What's changed:</w:t>
      </w:r>
      <w:r w:rsidRPr="004B554D">
        <w:rPr>
          <w:rFonts w:eastAsia="Times New Roman" w:cs="Helvetica"/>
          <w:bCs/>
          <w:sz w:val="24"/>
          <w:szCs w:val="24"/>
        </w:rPr>
        <w:t> Muslim Ban 2.0 is prevented from taking effect, so applicants for visas and refugee status from Iran, Libya, Somalia, Sudan, Syria, and Yemen continue to have their applications processed normally.</w:t>
      </w:r>
    </w:p>
    <w:p w:rsidR="004B554D" w:rsidRPr="004B554D" w:rsidRDefault="004B554D" w:rsidP="004B554D">
      <w:pPr>
        <w:shd w:val="clear" w:color="auto" w:fill="FFFFFF"/>
        <w:ind w:firstLine="720"/>
        <w:jc w:val="left"/>
        <w:rPr>
          <w:rFonts w:eastAsia="Times New Roman" w:cs="Helvetica"/>
          <w:bCs/>
          <w:sz w:val="24"/>
          <w:szCs w:val="24"/>
        </w:rPr>
      </w:pPr>
      <w:r w:rsidRPr="004B554D">
        <w:rPr>
          <w:rFonts w:eastAsia="Times New Roman" w:cs="Helvetica"/>
          <w:b/>
          <w:bCs/>
          <w:sz w:val="24"/>
          <w:szCs w:val="24"/>
        </w:rPr>
        <w:t>Status:</w:t>
      </w:r>
      <w:r w:rsidRPr="004B554D">
        <w:rPr>
          <w:rFonts w:eastAsia="Times New Roman" w:cs="Helvetica"/>
          <w:bCs/>
          <w:sz w:val="24"/>
          <w:szCs w:val="24"/>
        </w:rPr>
        <w:t> Muslim Ban 2.0 blocked nationwide.</w:t>
      </w:r>
    </w:p>
    <w:p w:rsidR="004B554D" w:rsidRDefault="004B554D" w:rsidP="004B554D">
      <w:pPr>
        <w:shd w:val="clear" w:color="auto" w:fill="FFFFFF"/>
        <w:jc w:val="left"/>
        <w:rPr>
          <w:rFonts w:eastAsia="Times New Roman" w:cs="Helvetica"/>
          <w:bCs/>
          <w:sz w:val="24"/>
          <w:szCs w:val="24"/>
        </w:rPr>
      </w:pPr>
    </w:p>
    <w:p w:rsid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March 16</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ACLU Triumphs in Court, Dealing Muslim Ban 2.0 Second Defeat in 24 Hours</w:t>
      </w:r>
    </w:p>
    <w:p w:rsidR="0056630D" w:rsidRPr="0056630D" w:rsidRDefault="0056630D" w:rsidP="0056630D">
      <w:pPr>
        <w:shd w:val="clear" w:color="auto" w:fill="FFFFFF"/>
        <w:ind w:left="720"/>
        <w:jc w:val="left"/>
        <w:rPr>
          <w:rFonts w:eastAsia="Times New Roman" w:cs="Helvetica"/>
          <w:bCs/>
          <w:sz w:val="24"/>
          <w:szCs w:val="24"/>
        </w:rPr>
      </w:pPr>
      <w:r>
        <w:rPr>
          <w:rFonts w:eastAsia="Times New Roman" w:cs="Helvetica"/>
          <w:bCs/>
          <w:sz w:val="24"/>
          <w:szCs w:val="24"/>
        </w:rPr>
        <w:t>I</w:t>
      </w:r>
      <w:r w:rsidRPr="0056630D">
        <w:rPr>
          <w:rFonts w:eastAsia="Times New Roman" w:cs="Helvetica"/>
          <w:bCs/>
          <w:sz w:val="24"/>
          <w:szCs w:val="24"/>
        </w:rPr>
        <w:t>n a separate challenge to the Muslim Ban, a federal district court in Maryland rules in favor of the ACLU and issues a second order blocking the Muslim Ban nationwide.</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Ruling:</w:t>
      </w:r>
      <w:r w:rsidRPr="0056630D">
        <w:rPr>
          <w:rFonts w:eastAsia="Times New Roman" w:cs="Helvetica"/>
          <w:bCs/>
          <w:sz w:val="24"/>
          <w:szCs w:val="24"/>
        </w:rPr>
        <w:t> </w:t>
      </w:r>
      <w:r w:rsidRPr="0056630D">
        <w:rPr>
          <w:rFonts w:eastAsia="Times New Roman" w:cs="Helvetica"/>
          <w:bCs/>
          <w:i/>
          <w:iCs/>
          <w:sz w:val="24"/>
          <w:szCs w:val="24"/>
        </w:rPr>
        <w:t>IRAP v. Trump</w:t>
      </w:r>
      <w:r w:rsidRPr="0056630D">
        <w:rPr>
          <w:rFonts w:eastAsia="Times New Roman" w:cs="Helvetica"/>
          <w:bCs/>
          <w:sz w:val="24"/>
          <w:szCs w:val="24"/>
        </w:rPr>
        <w:t xml:space="preserve"> — District of Maryland </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2.0 still blocked nationwide</w:t>
      </w:r>
    </w:p>
    <w:p w:rsidR="0056630D" w:rsidRDefault="0056630D" w:rsidP="004B554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May 25</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Fourth Circuit Rules in Favor of ACLU, finds Muslim Ban 2.0 Unconstitutional</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Cs/>
          <w:sz w:val="24"/>
          <w:szCs w:val="24"/>
        </w:rPr>
        <w:t>In a 10-3 ruling, the Fourth Circuit Court of Appeals upholds the lower court's decision in Maryland and rules Muslim Ban 2.0's visa restrictions unconstitutional.</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Ruling:</w:t>
      </w:r>
      <w:r w:rsidRPr="0056630D">
        <w:rPr>
          <w:rFonts w:eastAsia="Times New Roman" w:cs="Helvetica"/>
          <w:bCs/>
          <w:sz w:val="24"/>
          <w:szCs w:val="24"/>
        </w:rPr>
        <w:t> </w:t>
      </w:r>
      <w:r w:rsidRPr="0056630D">
        <w:rPr>
          <w:rFonts w:eastAsia="Times New Roman" w:cs="Helvetica"/>
          <w:bCs/>
          <w:i/>
          <w:iCs/>
          <w:sz w:val="24"/>
          <w:szCs w:val="24"/>
        </w:rPr>
        <w:t>IRAP v. Trump</w:t>
      </w:r>
      <w:r w:rsidRPr="0056630D">
        <w:rPr>
          <w:rFonts w:eastAsia="Times New Roman" w:cs="Helvetica"/>
          <w:bCs/>
          <w:sz w:val="24"/>
          <w:szCs w:val="24"/>
        </w:rPr>
        <w:t xml:space="preserve"> — Fourth Circuit of Court of Appeals </w:t>
      </w:r>
    </w:p>
    <w:p w:rsidR="0056630D" w:rsidRPr="0056630D" w:rsidRDefault="0056630D" w:rsidP="0056630D">
      <w:pPr>
        <w:shd w:val="clear" w:color="auto" w:fill="FFFFFF"/>
        <w:ind w:firstLine="720"/>
        <w:jc w:val="left"/>
        <w:rPr>
          <w:rFonts w:eastAsia="Times New Roman" w:cs="Helvetica"/>
          <w:b/>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2.0 still blocked nationwide</w:t>
      </w:r>
      <w:r w:rsidRPr="0056630D">
        <w:rPr>
          <w:rFonts w:eastAsia="Times New Roman" w:cs="Helvetica"/>
          <w:b/>
          <w:bCs/>
          <w:sz w:val="24"/>
          <w:szCs w:val="24"/>
        </w:rPr>
        <w:t>.</w:t>
      </w:r>
    </w:p>
    <w:p w:rsidR="0056630D" w:rsidRDefault="0056630D" w:rsidP="004B554D">
      <w:pPr>
        <w:shd w:val="clear" w:color="auto" w:fill="FFFFFF"/>
        <w:jc w:val="left"/>
        <w:rPr>
          <w:rFonts w:eastAsia="Times New Roman" w:cs="Helvetica"/>
          <w:b/>
          <w:bCs/>
          <w:sz w:val="24"/>
          <w:szCs w:val="24"/>
        </w:rPr>
      </w:pPr>
    </w:p>
    <w:p w:rsidR="0056630D" w:rsidRP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June 12</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Ninth Circuit Unanimously Blocks Muslim Ban</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Cs/>
          <w:sz w:val="24"/>
          <w:szCs w:val="24"/>
        </w:rPr>
        <w:t>The Ninth Circuit Court of Appeals unanimously upholds the lower court's ruling in Hawaii blocking Muslim Ban 2.0. Upholds the injunction blocking the ban on both refugees and visa holders.</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Ruling:</w:t>
      </w:r>
      <w:r w:rsidRPr="0056630D">
        <w:rPr>
          <w:rFonts w:eastAsia="Times New Roman" w:cs="Helvetica"/>
          <w:bCs/>
          <w:sz w:val="24"/>
          <w:szCs w:val="24"/>
        </w:rPr>
        <w:t> </w:t>
      </w:r>
      <w:r w:rsidRPr="0056630D">
        <w:rPr>
          <w:rFonts w:eastAsia="Times New Roman" w:cs="Helvetica"/>
          <w:bCs/>
          <w:i/>
          <w:iCs/>
          <w:sz w:val="24"/>
          <w:szCs w:val="24"/>
        </w:rPr>
        <w:t>Hawaii v. Trump</w:t>
      </w:r>
      <w:r w:rsidRPr="0056630D">
        <w:rPr>
          <w:rFonts w:eastAsia="Times New Roman" w:cs="Helvetica"/>
          <w:bCs/>
          <w:sz w:val="24"/>
          <w:szCs w:val="24"/>
        </w:rPr>
        <w:t xml:space="preserve"> — Ninth Circuit of Court of Appeals </w:t>
      </w:r>
    </w:p>
    <w:p w:rsid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2.0 still blocked nationwide.</w:t>
      </w:r>
    </w:p>
    <w:p w:rsidR="0056630D" w:rsidRDefault="0056630D" w:rsidP="0056630D">
      <w:pPr>
        <w:shd w:val="clear" w:color="auto" w:fill="FFFFFF"/>
        <w:jc w:val="left"/>
        <w:rPr>
          <w:rFonts w:eastAsia="Times New Roman" w:cs="Helvetica"/>
          <w:bCs/>
          <w:sz w:val="24"/>
          <w:szCs w:val="24"/>
        </w:rPr>
      </w:pPr>
    </w:p>
    <w:p w:rsid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June 26</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Supreme Court Agrees to Review Challenges to Muslim Ban</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Cs/>
          <w:sz w:val="24"/>
          <w:szCs w:val="24"/>
        </w:rPr>
        <w:t>The U.S. Supreme Court rules that it will hear challenges to the Muslim ban. In the meantime, the Supreme Court allows a narrowed version of Muslim Ban 2.0 to go into effect.</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Ruling:</w:t>
      </w:r>
      <w:r w:rsidRPr="0056630D">
        <w:rPr>
          <w:rFonts w:eastAsia="Times New Roman" w:cs="Helvetica"/>
          <w:bCs/>
          <w:sz w:val="24"/>
          <w:szCs w:val="24"/>
        </w:rPr>
        <w:t> </w:t>
      </w:r>
      <w:r w:rsidRPr="0056630D">
        <w:rPr>
          <w:rFonts w:eastAsia="Times New Roman" w:cs="Helvetica"/>
          <w:bCs/>
          <w:i/>
          <w:iCs/>
          <w:sz w:val="24"/>
          <w:szCs w:val="24"/>
        </w:rPr>
        <w:t>IRAP v. Trump</w:t>
      </w:r>
      <w:r w:rsidRPr="0056630D">
        <w:rPr>
          <w:rFonts w:eastAsia="Times New Roman" w:cs="Helvetica"/>
          <w:bCs/>
          <w:sz w:val="24"/>
          <w:szCs w:val="24"/>
        </w:rPr>
        <w:t> &amp; </w:t>
      </w:r>
      <w:r w:rsidRPr="0056630D">
        <w:rPr>
          <w:rFonts w:eastAsia="Times New Roman" w:cs="Helvetica"/>
          <w:bCs/>
          <w:i/>
          <w:iCs/>
          <w:sz w:val="24"/>
          <w:szCs w:val="24"/>
        </w:rPr>
        <w:t>Hawaii v. Trump</w:t>
      </w:r>
      <w:r w:rsidRPr="0056630D">
        <w:rPr>
          <w:rFonts w:eastAsia="Times New Roman" w:cs="Helvetica"/>
          <w:bCs/>
          <w:sz w:val="24"/>
          <w:szCs w:val="24"/>
        </w:rPr>
        <w:t xml:space="preserve"> — U.S. Supreme Court </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What's changed:</w:t>
      </w:r>
      <w:r w:rsidRPr="0056630D">
        <w:rPr>
          <w:rFonts w:eastAsia="Times New Roman" w:cs="Helvetica"/>
          <w:bCs/>
          <w:sz w:val="24"/>
          <w:szCs w:val="24"/>
        </w:rPr>
        <w:t>  The ban takes effect for refugees worldwide and persons from </w:t>
      </w:r>
      <w:r w:rsidRPr="0056630D">
        <w:rPr>
          <w:rFonts w:eastAsia="Times New Roman" w:cs="Helvetica"/>
          <w:bCs/>
          <w:i/>
          <w:sz w:val="24"/>
          <w:szCs w:val="24"/>
          <w:u w:val="single"/>
        </w:rPr>
        <w:t>Iran, Libya, Somalia, Sudan, Syria, and Yemen</w:t>
      </w:r>
      <w:r w:rsidRPr="0056630D">
        <w:rPr>
          <w:rFonts w:eastAsia="Times New Roman" w:cs="Helvetica"/>
          <w:b/>
          <w:bCs/>
          <w:sz w:val="24"/>
          <w:szCs w:val="24"/>
        </w:rPr>
        <w:t>,</w:t>
      </w:r>
      <w:r w:rsidRPr="0056630D">
        <w:rPr>
          <w:rFonts w:eastAsia="Times New Roman" w:cs="Helvetica"/>
          <w:bCs/>
          <w:sz w:val="24"/>
          <w:szCs w:val="24"/>
        </w:rPr>
        <w:t>unless they have a "bona fide relationship" with a person or entity in the United States.</w:t>
      </w:r>
    </w:p>
    <w:p w:rsid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2.0 will go partial</w:t>
      </w:r>
      <w:r>
        <w:rPr>
          <w:rFonts w:eastAsia="Times New Roman" w:cs="Helvetica"/>
          <w:bCs/>
          <w:sz w:val="24"/>
          <w:szCs w:val="24"/>
        </w:rPr>
        <w:t>ly into effect on June 29, 2017</w:t>
      </w:r>
    </w:p>
    <w:p w:rsidR="0056630D" w:rsidRDefault="0056630D" w:rsidP="0056630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June 29</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President Trump issues 'Grandma Ban'</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Cs/>
          <w:sz w:val="24"/>
          <w:szCs w:val="24"/>
        </w:rPr>
        <w:t>The Trump Administration issues </w:t>
      </w:r>
      <w:hyperlink r:id="rId10" w:tgtFrame="_blank" w:history="1">
        <w:r w:rsidRPr="0056630D">
          <w:rPr>
            <w:rStyle w:val="Hyperlink"/>
            <w:rFonts w:eastAsia="Times New Roman" w:cs="Helvetica"/>
            <w:bCs/>
            <w:color w:val="auto"/>
            <w:sz w:val="24"/>
            <w:szCs w:val="24"/>
            <w:u w:val="none"/>
          </w:rPr>
          <w:t>guidance</w:t>
        </w:r>
      </w:hyperlink>
      <w:r w:rsidRPr="0056630D">
        <w:rPr>
          <w:rFonts w:eastAsia="Times New Roman" w:cs="Helvetica"/>
          <w:bCs/>
          <w:sz w:val="24"/>
          <w:szCs w:val="24"/>
        </w:rPr>
        <w:t> on the implementation of the Muslim Ban 2.0.</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What's changed:</w:t>
      </w:r>
      <w:r w:rsidRPr="0056630D">
        <w:rPr>
          <w:rFonts w:eastAsia="Times New Roman" w:cs="Helvetica"/>
          <w:bCs/>
          <w:sz w:val="24"/>
          <w:szCs w:val="24"/>
        </w:rPr>
        <w:t> Under the Trump Administration's guidance, "bona fide relationships" </w:t>
      </w:r>
      <w:r w:rsidRPr="0056630D">
        <w:rPr>
          <w:rFonts w:eastAsia="Times New Roman" w:cs="Helvetica"/>
          <w:bCs/>
          <w:i/>
          <w:iCs/>
          <w:sz w:val="24"/>
          <w:szCs w:val="24"/>
        </w:rPr>
        <w:t>do not include</w:t>
      </w:r>
      <w:r w:rsidRPr="0056630D">
        <w:rPr>
          <w:rFonts w:eastAsia="Times New Roman" w:cs="Helvetica"/>
          <w:bCs/>
          <w:sz w:val="24"/>
          <w:szCs w:val="24"/>
        </w:rPr>
        <w:t> grandparents, grandchildren, aunts, uncles, nieces, nephews, cousins, brothers-in-law, or sisters-in law.</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2.0 is partially in effect.</w:t>
      </w:r>
    </w:p>
    <w:p w:rsidR="0056630D" w:rsidRPr="0056630D" w:rsidRDefault="0056630D" w:rsidP="0056630D">
      <w:pPr>
        <w:shd w:val="clear" w:color="auto" w:fill="FFFFFF"/>
        <w:jc w:val="left"/>
        <w:rPr>
          <w:rFonts w:eastAsia="Times New Roman" w:cs="Helvetica"/>
          <w:bCs/>
          <w:sz w:val="24"/>
          <w:szCs w:val="24"/>
        </w:rPr>
      </w:pPr>
    </w:p>
    <w:p w:rsid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July 13</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Federal Court Rejects Trump's 'Grandma Ban'</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Cs/>
          <w:sz w:val="24"/>
          <w:szCs w:val="24"/>
        </w:rPr>
        <w:t>A federal judge in Hawaii rejects the Trump Administration's extremely narrow definition of "bona fide relationship."</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Ruling:</w:t>
      </w:r>
      <w:r w:rsidRPr="0056630D">
        <w:rPr>
          <w:rFonts w:eastAsia="Times New Roman" w:cs="Helvetica"/>
          <w:bCs/>
          <w:sz w:val="24"/>
          <w:szCs w:val="24"/>
        </w:rPr>
        <w:t> </w:t>
      </w:r>
      <w:r w:rsidRPr="0056630D">
        <w:rPr>
          <w:rFonts w:eastAsia="Times New Roman" w:cs="Helvetica"/>
          <w:bCs/>
          <w:i/>
          <w:iCs/>
          <w:sz w:val="24"/>
          <w:szCs w:val="24"/>
        </w:rPr>
        <w:t>Hawaii v. Trump</w:t>
      </w:r>
      <w:r w:rsidRPr="0056630D">
        <w:rPr>
          <w:rFonts w:eastAsia="Times New Roman" w:cs="Helvetica"/>
          <w:bCs/>
          <w:sz w:val="24"/>
          <w:szCs w:val="24"/>
        </w:rPr>
        <w:t xml:space="preserve"> — District of Hawaii </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What's changed:</w:t>
      </w:r>
      <w:r w:rsidRPr="0056630D">
        <w:rPr>
          <w:rFonts w:eastAsia="Times New Roman" w:cs="Helvetica"/>
          <w:bCs/>
          <w:sz w:val="24"/>
          <w:szCs w:val="24"/>
        </w:rPr>
        <w:t> The definition of "bona fide relationship" now </w:t>
      </w:r>
      <w:r w:rsidRPr="0056630D">
        <w:rPr>
          <w:rFonts w:eastAsia="Times New Roman" w:cs="Helvetica"/>
          <w:bCs/>
          <w:i/>
          <w:iCs/>
          <w:sz w:val="24"/>
          <w:szCs w:val="24"/>
        </w:rPr>
        <w:t>includes</w:t>
      </w:r>
      <w:r w:rsidRPr="0056630D">
        <w:rPr>
          <w:rFonts w:eastAsia="Times New Roman" w:cs="Helvetica"/>
          <w:bCs/>
          <w:sz w:val="24"/>
          <w:szCs w:val="24"/>
        </w:rPr>
        <w:t> grandparents, grandchildren, aunts, uncles, nieces, nephews, cousins, brothers-in-laws, and sisters-in-law. Also, refugees with a "formal assurance" from a U.S. resettlement agency agreeing to oversee their resettlement in the United States are now exempt from the ban, and can travel to the United States.</w:t>
      </w:r>
    </w:p>
    <w:p w:rsid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2.0 in effect, but people with a "bona fide relationship" to a person or entity in the U.S. are exempt from the ban.</w:t>
      </w:r>
    </w:p>
    <w:p w:rsidR="0056630D" w:rsidRDefault="0056630D" w:rsidP="0056630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July 19</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U.S. Supreme Court Rejects Trump's 'Grandma Ban'</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Cs/>
          <w:sz w:val="24"/>
          <w:szCs w:val="24"/>
        </w:rPr>
        <w:lastRenderedPageBreak/>
        <w:t>The U.S. Supreme Court issues an order in the pending case, upholding the lower court's expanded definition of bona fide relationships for family members but not for assured refugees.</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Ruling:</w:t>
      </w:r>
      <w:r w:rsidRPr="0056630D">
        <w:rPr>
          <w:rFonts w:eastAsia="Times New Roman" w:cs="Helvetica"/>
          <w:bCs/>
          <w:sz w:val="24"/>
          <w:szCs w:val="24"/>
        </w:rPr>
        <w:t> </w:t>
      </w:r>
      <w:r w:rsidRPr="0056630D">
        <w:rPr>
          <w:rFonts w:eastAsia="Times New Roman" w:cs="Helvetica"/>
          <w:bCs/>
          <w:i/>
          <w:iCs/>
          <w:sz w:val="24"/>
          <w:szCs w:val="24"/>
        </w:rPr>
        <w:t>Hawaii v. Trump</w:t>
      </w:r>
      <w:r w:rsidRPr="0056630D">
        <w:rPr>
          <w:rFonts w:eastAsia="Times New Roman" w:cs="Helvetica"/>
          <w:bCs/>
          <w:sz w:val="24"/>
          <w:szCs w:val="24"/>
        </w:rPr>
        <w:t> — U.S. Supreme Court | </w:t>
      </w:r>
      <w:hyperlink r:id="rId11" w:tgtFrame="_blank" w:history="1">
        <w:r w:rsidRPr="0056630D">
          <w:rPr>
            <w:rStyle w:val="Hyperlink"/>
            <w:rFonts w:eastAsia="Times New Roman" w:cs="Helvetica"/>
            <w:bCs/>
            <w:sz w:val="24"/>
            <w:szCs w:val="24"/>
          </w:rPr>
          <w:t>Read more</w:t>
        </w:r>
      </w:hyperlink>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What's changed:</w:t>
      </w:r>
      <w:r w:rsidRPr="0056630D">
        <w:rPr>
          <w:rFonts w:eastAsia="Times New Roman" w:cs="Helvetica"/>
          <w:bCs/>
          <w:sz w:val="24"/>
          <w:szCs w:val="24"/>
        </w:rPr>
        <w:t> Supreme Court confirms that people from the six targeted countries with grandparents, grandchildren, aunts, uncles, and other close relatives are allowed to enter the U.S. However, the Court also rules that assured refugees are not categorically exempt from the ban.</w:t>
      </w:r>
    </w:p>
    <w:p w:rsid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2.0 in effect, but people with a "bona fide relationship" to a person or entity in the U.S. are exempt from the ban.</w:t>
      </w:r>
    </w:p>
    <w:p w:rsidR="0056630D" w:rsidRDefault="0056630D" w:rsidP="0056630D">
      <w:pPr>
        <w:shd w:val="clear" w:color="auto" w:fill="FFFFFF"/>
        <w:jc w:val="left"/>
        <w:rPr>
          <w:rFonts w:eastAsia="Times New Roman" w:cs="Helvetica"/>
          <w:bCs/>
          <w:sz w:val="24"/>
          <w:szCs w:val="24"/>
        </w:rPr>
      </w:pPr>
    </w:p>
    <w:p w:rsid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September 24</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President Trump issues Muslim Ban 3.0</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Cs/>
          <w:sz w:val="24"/>
          <w:szCs w:val="24"/>
        </w:rPr>
        <w:t>President Trump </w:t>
      </w:r>
      <w:hyperlink r:id="rId12" w:tgtFrame="_blank" w:history="1">
        <w:r w:rsidRPr="0056630D">
          <w:rPr>
            <w:rStyle w:val="Hyperlink"/>
            <w:rFonts w:eastAsia="Times New Roman" w:cs="Helvetica"/>
            <w:bCs/>
            <w:color w:val="auto"/>
            <w:sz w:val="24"/>
            <w:szCs w:val="24"/>
            <w:u w:val="none"/>
          </w:rPr>
          <w:t>issues Muslim Ban 3.0</w:t>
        </w:r>
      </w:hyperlink>
      <w:r w:rsidRPr="0056630D">
        <w:rPr>
          <w:rFonts w:eastAsia="Times New Roman" w:cs="Helvetica"/>
          <w:bCs/>
          <w:sz w:val="24"/>
          <w:szCs w:val="24"/>
        </w:rPr>
        <w:t> through a Presidential Proclamation.</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What's changed:</w:t>
      </w:r>
      <w:r w:rsidRPr="0056630D">
        <w:rPr>
          <w:rFonts w:eastAsia="Times New Roman" w:cs="Helvetica"/>
          <w:bCs/>
          <w:sz w:val="24"/>
          <w:szCs w:val="24"/>
        </w:rPr>
        <w:t> The revised ban blocks individuals seeking visas from designated countries indefinitely. It adds </w:t>
      </w:r>
      <w:r w:rsidRPr="0056630D">
        <w:rPr>
          <w:rFonts w:eastAsia="Times New Roman" w:cs="Helvetica"/>
          <w:bCs/>
          <w:i/>
          <w:sz w:val="24"/>
          <w:szCs w:val="24"/>
          <w:u w:val="single"/>
        </w:rPr>
        <w:t>Chad, North Korea</w:t>
      </w:r>
      <w:r w:rsidRPr="0056630D">
        <w:rPr>
          <w:rFonts w:eastAsia="Times New Roman" w:cs="Helvetica"/>
          <w:b/>
          <w:bCs/>
          <w:sz w:val="24"/>
          <w:szCs w:val="24"/>
        </w:rPr>
        <w:t>,</w:t>
      </w:r>
      <w:r>
        <w:rPr>
          <w:rFonts w:eastAsia="Times New Roman" w:cs="Helvetica"/>
          <w:b/>
          <w:bCs/>
          <w:sz w:val="24"/>
          <w:szCs w:val="24"/>
        </w:rPr>
        <w:t xml:space="preserve"> </w:t>
      </w:r>
      <w:r w:rsidRPr="0056630D">
        <w:rPr>
          <w:rFonts w:eastAsia="Times New Roman" w:cs="Helvetica"/>
          <w:bCs/>
          <w:sz w:val="24"/>
          <w:szCs w:val="24"/>
        </w:rPr>
        <w:t>and certain government officials from </w:t>
      </w:r>
      <w:r w:rsidRPr="0056630D">
        <w:rPr>
          <w:rFonts w:eastAsia="Times New Roman" w:cs="Helvetica"/>
          <w:bCs/>
          <w:i/>
          <w:sz w:val="24"/>
          <w:szCs w:val="24"/>
          <w:u w:val="single"/>
        </w:rPr>
        <w:t>Venezuela</w:t>
      </w:r>
      <w:r w:rsidRPr="0056630D">
        <w:rPr>
          <w:rFonts w:eastAsia="Times New Roman" w:cs="Helvetica"/>
          <w:bCs/>
          <w:sz w:val="24"/>
          <w:szCs w:val="24"/>
        </w:rPr>
        <w:t> to the list of banned countries, while removing </w:t>
      </w:r>
      <w:r w:rsidRPr="0056630D">
        <w:rPr>
          <w:rFonts w:eastAsia="Times New Roman" w:cs="Helvetica"/>
          <w:bCs/>
          <w:i/>
          <w:sz w:val="24"/>
          <w:szCs w:val="24"/>
          <w:u w:val="single"/>
        </w:rPr>
        <w:t>Sudan</w:t>
      </w:r>
      <w:r w:rsidRPr="0056630D">
        <w:rPr>
          <w:rFonts w:eastAsia="Times New Roman" w:cs="Helvetica"/>
          <w:bCs/>
          <w:sz w:val="24"/>
          <w:szCs w:val="24"/>
        </w:rPr>
        <w:t> and applicants for certain nonimmigrant visas from the scope of the ban. The new ban does not address refugees, who remain subject to Muslim Ban 2.0 for one more month.</w:t>
      </w:r>
    </w:p>
    <w:p w:rsid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The Muslim Ban goes into effect immediately for people who lack bona fide relationships to the U.S. and remains partly in effect for refugees. People with bona fide relationships will no longer be exempt from the ban starting October 18.</w:t>
      </w:r>
    </w:p>
    <w:p w:rsidR="0056630D" w:rsidRDefault="0056630D" w:rsidP="0056630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September 29</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ACLU Challenges Muslim Ban 3.0</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Cs/>
          <w:sz w:val="24"/>
          <w:szCs w:val="24"/>
        </w:rPr>
        <w:t>The ACLU files an amended complaint in </w:t>
      </w:r>
      <w:r w:rsidRPr="0056630D">
        <w:rPr>
          <w:rFonts w:eastAsia="Times New Roman" w:cs="Helvetica"/>
          <w:bCs/>
          <w:i/>
          <w:iCs/>
          <w:sz w:val="24"/>
          <w:szCs w:val="24"/>
        </w:rPr>
        <w:t>IRAP v. Trump</w:t>
      </w:r>
      <w:r w:rsidRPr="0056630D">
        <w:rPr>
          <w:rFonts w:eastAsia="Times New Roman" w:cs="Helvetica"/>
          <w:bCs/>
          <w:sz w:val="24"/>
          <w:szCs w:val="24"/>
        </w:rPr>
        <w:t> arguing that President Trump's Muslim Ban 3.0 is just as discriminatory and unconstitutional as the previous two bans.</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Suit: </w:t>
      </w:r>
      <w:r w:rsidRPr="0056630D">
        <w:rPr>
          <w:rFonts w:eastAsia="Times New Roman" w:cs="Helvetica"/>
          <w:bCs/>
          <w:i/>
          <w:iCs/>
          <w:sz w:val="24"/>
          <w:szCs w:val="24"/>
        </w:rPr>
        <w:t>IRAP v. Trump</w:t>
      </w:r>
      <w:r w:rsidRPr="0056630D">
        <w:rPr>
          <w:rFonts w:eastAsia="Times New Roman" w:cs="Helvetica"/>
          <w:bCs/>
          <w:sz w:val="24"/>
          <w:szCs w:val="24"/>
        </w:rPr>
        <w:t xml:space="preserve"> — District of Maryland </w:t>
      </w:r>
    </w:p>
    <w:p w:rsid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3.0 is in effect for individuals seeking visas who lack a bona fide relationship to the U.S. and Muslim Ban 2.0 remains in effect for refugees. Visa applicants </w:t>
      </w:r>
      <w:r w:rsidRPr="0056630D">
        <w:rPr>
          <w:rFonts w:eastAsia="Times New Roman" w:cs="Helvetica"/>
          <w:bCs/>
          <w:i/>
          <w:iCs/>
          <w:sz w:val="24"/>
          <w:szCs w:val="24"/>
        </w:rPr>
        <w:t>with</w:t>
      </w:r>
      <w:r w:rsidRPr="0056630D">
        <w:rPr>
          <w:rFonts w:eastAsia="Times New Roman" w:cs="Helvetica"/>
          <w:bCs/>
          <w:sz w:val="24"/>
          <w:szCs w:val="24"/>
        </w:rPr>
        <w:t> bona fide relationships will no longer be exempt from the Muslim Ban 3.0 starting October 18.</w:t>
      </w:r>
    </w:p>
    <w:p w:rsidR="0056630D" w:rsidRDefault="0056630D" w:rsidP="0056630D">
      <w:pPr>
        <w:shd w:val="clear" w:color="auto" w:fill="FFFFFF"/>
        <w:jc w:val="left"/>
        <w:rPr>
          <w:rFonts w:eastAsia="Times New Roman" w:cs="Helvetica"/>
          <w:b/>
          <w:bCs/>
          <w:sz w:val="24"/>
          <w:szCs w:val="24"/>
        </w:rPr>
      </w:pPr>
    </w:p>
    <w:p w:rsidR="0056630D" w:rsidRP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October 10</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Hawaii Sues, Challenges Muslim Ban 3.0</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Cs/>
          <w:sz w:val="24"/>
          <w:szCs w:val="24"/>
        </w:rPr>
        <w:t>Hawaii amends its lawsuit to challenge Muslim Ban 3.0.</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Suit:</w:t>
      </w:r>
      <w:r w:rsidRPr="0056630D">
        <w:rPr>
          <w:rFonts w:eastAsia="Times New Roman" w:cs="Helvetica"/>
          <w:bCs/>
          <w:sz w:val="24"/>
          <w:szCs w:val="24"/>
        </w:rPr>
        <w:t> </w:t>
      </w:r>
      <w:r w:rsidRPr="0056630D">
        <w:rPr>
          <w:rFonts w:eastAsia="Times New Roman" w:cs="Helvetica"/>
          <w:bCs/>
          <w:i/>
          <w:iCs/>
          <w:sz w:val="24"/>
          <w:szCs w:val="24"/>
        </w:rPr>
        <w:t>Hawaii v. Trump</w:t>
      </w:r>
      <w:r w:rsidRPr="0056630D">
        <w:rPr>
          <w:rFonts w:eastAsia="Times New Roman" w:cs="Helvetica"/>
          <w:bCs/>
          <w:sz w:val="24"/>
          <w:szCs w:val="24"/>
        </w:rPr>
        <w:t xml:space="preserve"> — District of Hawaii </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3.0 is in effect for individuals seeking visas who lack a bona fide relationship to the U.S. and Muslim Ban 2.0 remains in effect for refugees. Visa applicants </w:t>
      </w:r>
      <w:r w:rsidRPr="0056630D">
        <w:rPr>
          <w:rFonts w:eastAsia="Times New Roman" w:cs="Helvetica"/>
          <w:bCs/>
          <w:i/>
          <w:iCs/>
          <w:sz w:val="24"/>
          <w:szCs w:val="24"/>
        </w:rPr>
        <w:t>with</w:t>
      </w:r>
      <w:r w:rsidRPr="0056630D">
        <w:rPr>
          <w:rFonts w:eastAsia="Times New Roman" w:cs="Helvetica"/>
          <w:bCs/>
          <w:sz w:val="24"/>
          <w:szCs w:val="24"/>
        </w:rPr>
        <w:t> bona fide relationships will no longer be exempt from the Muslim Ban 3.0 starting October 18.</w:t>
      </w:r>
    </w:p>
    <w:p w:rsidR="0056630D" w:rsidRDefault="0056630D" w:rsidP="0056630D">
      <w:pPr>
        <w:shd w:val="clear" w:color="auto" w:fill="FFFFFF"/>
        <w:jc w:val="left"/>
        <w:rPr>
          <w:rFonts w:eastAsia="Times New Roman" w:cs="Helvetica"/>
          <w:bCs/>
          <w:sz w:val="24"/>
          <w:szCs w:val="24"/>
        </w:rPr>
      </w:pPr>
    </w:p>
    <w:p w:rsid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October 17</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Hawaii Wins Partial Block to Muslim Ban 3.0</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Cs/>
          <w:sz w:val="24"/>
          <w:szCs w:val="24"/>
        </w:rPr>
        <w:t>Federal court in Hawaii temporarily blocks Muslim Ban 3.0 nationwide.</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Ruling:</w:t>
      </w:r>
      <w:r w:rsidRPr="0056630D">
        <w:rPr>
          <w:rFonts w:eastAsia="Times New Roman" w:cs="Helvetica"/>
          <w:bCs/>
          <w:sz w:val="24"/>
          <w:szCs w:val="24"/>
        </w:rPr>
        <w:t> </w:t>
      </w:r>
      <w:r w:rsidRPr="0056630D">
        <w:rPr>
          <w:rFonts w:eastAsia="Times New Roman" w:cs="Helvetica"/>
          <w:bCs/>
          <w:i/>
          <w:iCs/>
          <w:sz w:val="24"/>
          <w:szCs w:val="24"/>
        </w:rPr>
        <w:t>Hawaii v. Trump</w:t>
      </w:r>
      <w:r w:rsidRPr="0056630D">
        <w:rPr>
          <w:rFonts w:eastAsia="Times New Roman" w:cs="Helvetica"/>
          <w:bCs/>
          <w:sz w:val="24"/>
          <w:szCs w:val="24"/>
        </w:rPr>
        <w:t xml:space="preserve"> — District of Hawaii </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What's changed:</w:t>
      </w:r>
      <w:r w:rsidRPr="0056630D">
        <w:rPr>
          <w:rFonts w:eastAsia="Times New Roman" w:cs="Helvetica"/>
          <w:bCs/>
          <w:sz w:val="24"/>
          <w:szCs w:val="24"/>
        </w:rPr>
        <w:t> Visa applicants from </w:t>
      </w:r>
      <w:r w:rsidRPr="0056630D">
        <w:rPr>
          <w:rFonts w:eastAsia="Times New Roman" w:cs="Helvetica"/>
          <w:bCs/>
          <w:i/>
          <w:sz w:val="24"/>
          <w:szCs w:val="24"/>
          <w:u w:val="single"/>
        </w:rPr>
        <w:t>Iran, Libya, Somalia, Chad, Syria, and Yemen</w:t>
      </w:r>
      <w:r w:rsidRPr="0056630D">
        <w:rPr>
          <w:rFonts w:eastAsia="Times New Roman" w:cs="Helvetica"/>
          <w:bCs/>
          <w:sz w:val="24"/>
          <w:szCs w:val="24"/>
        </w:rPr>
        <w:t> are exempt from the ban, and their applications will be processed normally. Ruling does not apply to </w:t>
      </w:r>
      <w:r w:rsidRPr="0056630D">
        <w:rPr>
          <w:rFonts w:eastAsia="Times New Roman" w:cs="Helvetica"/>
          <w:bCs/>
          <w:i/>
          <w:sz w:val="24"/>
          <w:szCs w:val="24"/>
          <w:u w:val="single"/>
        </w:rPr>
        <w:t>North Koreans</w:t>
      </w:r>
      <w:r w:rsidRPr="0056630D">
        <w:rPr>
          <w:rFonts w:eastAsia="Times New Roman" w:cs="Helvetica"/>
          <w:bCs/>
          <w:sz w:val="24"/>
          <w:szCs w:val="24"/>
        </w:rPr>
        <w:t> and certain </w:t>
      </w:r>
      <w:r w:rsidRPr="0056630D">
        <w:rPr>
          <w:rFonts w:eastAsia="Times New Roman" w:cs="Helvetica"/>
          <w:bCs/>
          <w:i/>
          <w:sz w:val="24"/>
          <w:szCs w:val="24"/>
          <w:u w:val="single"/>
        </w:rPr>
        <w:t>Venezuelan</w:t>
      </w:r>
      <w:r w:rsidRPr="0056630D">
        <w:rPr>
          <w:rFonts w:eastAsia="Times New Roman" w:cs="Helvetica"/>
          <w:bCs/>
          <w:sz w:val="24"/>
          <w:szCs w:val="24"/>
        </w:rPr>
        <w:t> government officials.</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3.0 blocked. Muslim Ban 2.0 remains partly in effect for refugees.</w:t>
      </w:r>
    </w:p>
    <w:p w:rsidR="0056630D" w:rsidRDefault="0056630D" w:rsidP="0056630D">
      <w:pPr>
        <w:shd w:val="clear" w:color="auto" w:fill="FFFFFF"/>
        <w:jc w:val="left"/>
        <w:rPr>
          <w:rFonts w:eastAsia="Times New Roman" w:cs="Helvetica"/>
          <w:bCs/>
          <w:sz w:val="24"/>
          <w:szCs w:val="24"/>
        </w:rPr>
      </w:pPr>
    </w:p>
    <w:p w:rsid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October 18</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 xml:space="preserve">ACLU Victorious, Muslim Ban 3.0 Loses in Court, </w:t>
      </w:r>
      <w:r>
        <w:rPr>
          <w:rFonts w:eastAsia="Times New Roman" w:cs="Helvetica"/>
          <w:b/>
          <w:bCs/>
          <w:sz w:val="24"/>
          <w:szCs w:val="24"/>
        </w:rPr>
        <w:t>Again. Nationwide Day of Action</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Cs/>
          <w:sz w:val="24"/>
          <w:szCs w:val="24"/>
        </w:rPr>
        <w:t>The ACLU triumphs in Maryland court, temporarily blocking Muslim Ban 3.0 nationwide for people with bona fide relationships to the U.S.</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Ruling:</w:t>
      </w:r>
      <w:r w:rsidRPr="0056630D">
        <w:rPr>
          <w:rFonts w:eastAsia="Times New Roman" w:cs="Helvetica"/>
          <w:bCs/>
          <w:sz w:val="24"/>
          <w:szCs w:val="24"/>
        </w:rPr>
        <w:t> </w:t>
      </w:r>
      <w:r w:rsidRPr="0056630D">
        <w:rPr>
          <w:rFonts w:eastAsia="Times New Roman" w:cs="Helvetica"/>
          <w:bCs/>
          <w:i/>
          <w:iCs/>
          <w:sz w:val="24"/>
          <w:szCs w:val="24"/>
        </w:rPr>
        <w:t>IRAP v. Trump</w:t>
      </w:r>
      <w:r w:rsidRPr="0056630D">
        <w:rPr>
          <w:rFonts w:eastAsia="Times New Roman" w:cs="Helvetica"/>
          <w:bCs/>
          <w:sz w:val="24"/>
          <w:szCs w:val="24"/>
        </w:rPr>
        <w:t xml:space="preserve"> — District of Maryland </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Cs/>
          <w:sz w:val="24"/>
          <w:szCs w:val="24"/>
        </w:rPr>
        <w:t>On the same day as this ruling, Muslim Americans across the country take part in the #NoMuslimBanEver Day of Action and deliver a </w:t>
      </w:r>
      <w:hyperlink r:id="rId13" w:tgtFrame="_blank" w:history="1">
        <w:r w:rsidRPr="0056630D">
          <w:rPr>
            <w:rStyle w:val="Hyperlink"/>
            <w:rFonts w:eastAsia="Times New Roman" w:cs="Helvetica"/>
            <w:bCs/>
            <w:color w:val="auto"/>
            <w:sz w:val="24"/>
            <w:szCs w:val="24"/>
            <w:u w:val="none"/>
          </w:rPr>
          <w:t>petition</w:t>
        </w:r>
      </w:hyperlink>
      <w:r w:rsidRPr="0056630D">
        <w:rPr>
          <w:rFonts w:eastAsia="Times New Roman" w:cs="Helvetica"/>
          <w:bCs/>
          <w:sz w:val="24"/>
          <w:szCs w:val="24"/>
        </w:rPr>
        <w:t> with over 100,000 signatures to Congress.</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3.0 blocked. Muslim Ban 2.0 remains partly in effect for refugees.</w:t>
      </w:r>
    </w:p>
    <w:p w:rsidR="0056630D" w:rsidRPr="0056630D" w:rsidRDefault="0056630D" w:rsidP="0056630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lastRenderedPageBreak/>
        <w:t>October 24</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Trump Administration Issues Ban on Refugees from 11 Countries</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Cs/>
          <w:sz w:val="24"/>
          <w:szCs w:val="24"/>
        </w:rPr>
        <w:t>President Trump issues a Proclamation reinstating the U.S. Refugee Admissions Program, but also authorizing the Department of State and the Department of Homeland Security to ban certain refugees. At the same time, three agency heads issue a </w:t>
      </w:r>
      <w:hyperlink r:id="rId14" w:tgtFrame="_blank" w:history="1">
        <w:r w:rsidRPr="0056630D">
          <w:rPr>
            <w:rStyle w:val="Hyperlink"/>
            <w:rFonts w:eastAsia="Times New Roman" w:cs="Helvetica"/>
            <w:bCs/>
            <w:sz w:val="24"/>
            <w:szCs w:val="24"/>
          </w:rPr>
          <w:t>memorandum</w:t>
        </w:r>
      </w:hyperlink>
      <w:r w:rsidRPr="0056630D">
        <w:rPr>
          <w:rFonts w:eastAsia="Times New Roman" w:cs="Helvetica"/>
          <w:bCs/>
          <w:sz w:val="24"/>
          <w:szCs w:val="24"/>
        </w:rPr>
        <w:t>effectively banning refugees from 11 countries, most of which are Muslim-majority, and suspending the processing of follow-to-join refugee applications.</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What's changed:</w:t>
      </w:r>
      <w:r w:rsidRPr="0056630D">
        <w:rPr>
          <w:rFonts w:eastAsia="Times New Roman" w:cs="Helvetica"/>
          <w:bCs/>
          <w:sz w:val="24"/>
          <w:szCs w:val="24"/>
        </w:rPr>
        <w:t> Muslim Ban 3.0 and the Refugee Ban both target groups that were covered by the original Muslim ban. Muslim Ban 3.0 targets people from </w:t>
      </w:r>
      <w:r w:rsidRPr="0056630D">
        <w:rPr>
          <w:rFonts w:eastAsia="Times New Roman" w:cs="Helvetica"/>
          <w:bCs/>
          <w:i/>
          <w:sz w:val="24"/>
          <w:szCs w:val="24"/>
          <w:u w:val="single"/>
        </w:rPr>
        <w:t>Iran, Libya, Somalia, Chad, Syria, and Yemen</w:t>
      </w:r>
      <w:r w:rsidRPr="0056630D">
        <w:rPr>
          <w:rFonts w:eastAsia="Times New Roman" w:cs="Helvetica"/>
          <w:bCs/>
          <w:sz w:val="24"/>
          <w:szCs w:val="24"/>
        </w:rPr>
        <w:t> while the Refugee Ban blocks refugees from </w:t>
      </w:r>
      <w:r w:rsidRPr="0056630D">
        <w:rPr>
          <w:rFonts w:eastAsia="Times New Roman" w:cs="Helvetica"/>
          <w:bCs/>
          <w:i/>
          <w:sz w:val="24"/>
          <w:szCs w:val="24"/>
          <w:u w:val="single"/>
        </w:rPr>
        <w:t>Egypt, Iran, Iraq, Libya, Mali, North Korea, Somalia, South Sudan, Sudan, Syria, and Yemen,</w:t>
      </w:r>
      <w:r w:rsidRPr="0056630D">
        <w:rPr>
          <w:rFonts w:eastAsia="Times New Roman" w:cs="Helvetica"/>
          <w:bCs/>
          <w:sz w:val="24"/>
          <w:szCs w:val="24"/>
        </w:rPr>
        <w:t> as well as follow-to-join applications from family members of refugees.</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3.0 still temporarily blocked, but the Refugee Ban is in full effect.</w:t>
      </w:r>
    </w:p>
    <w:p w:rsidR="0056630D" w:rsidRDefault="0056630D" w:rsidP="0056630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November 06</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ACLU Challenges Refugee Ban</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Cs/>
          <w:sz w:val="24"/>
          <w:szCs w:val="24"/>
        </w:rPr>
        <w:t>The ACLU of Washington challenges the Trump Administration's Refugee Ban targeting refugees from 11 countries.</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Suit:</w:t>
      </w:r>
      <w:r w:rsidRPr="0056630D">
        <w:rPr>
          <w:rFonts w:eastAsia="Times New Roman" w:cs="Helvetica"/>
          <w:bCs/>
          <w:sz w:val="24"/>
          <w:szCs w:val="24"/>
        </w:rPr>
        <w:t> </w:t>
      </w:r>
      <w:r w:rsidRPr="0056630D">
        <w:rPr>
          <w:rFonts w:eastAsia="Times New Roman" w:cs="Helvetica"/>
          <w:bCs/>
          <w:i/>
          <w:iCs/>
          <w:sz w:val="24"/>
          <w:szCs w:val="24"/>
        </w:rPr>
        <w:t>Doe v. Trump</w:t>
      </w:r>
      <w:r w:rsidRPr="0056630D">
        <w:rPr>
          <w:rFonts w:eastAsia="Times New Roman" w:cs="Helvetica"/>
          <w:bCs/>
          <w:sz w:val="24"/>
          <w:szCs w:val="24"/>
        </w:rPr>
        <w:t xml:space="preserve"> — District of Washington </w:t>
      </w:r>
    </w:p>
    <w:p w:rsid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3.0 still temporarily blocked, but the Refugee Ban is in full effect.</w:t>
      </w:r>
    </w:p>
    <w:p w:rsidR="0056630D" w:rsidRDefault="0056630D" w:rsidP="0056630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
          <w:bCs/>
          <w:sz w:val="24"/>
          <w:szCs w:val="24"/>
        </w:rPr>
      </w:pPr>
      <w:r w:rsidRPr="0056630D">
        <w:rPr>
          <w:rFonts w:eastAsia="Times New Roman" w:cs="Helvetica"/>
          <w:b/>
          <w:bCs/>
          <w:sz w:val="24"/>
          <w:szCs w:val="24"/>
        </w:rPr>
        <w:t>December 04</w:t>
      </w:r>
      <w:r>
        <w:rPr>
          <w:rFonts w:eastAsia="Times New Roman" w:cs="Helvetica"/>
          <w:b/>
          <w:bCs/>
          <w:sz w:val="24"/>
          <w:szCs w:val="24"/>
        </w:rPr>
        <w:t xml:space="preserve">, </w:t>
      </w:r>
      <w:r w:rsidRPr="0056630D">
        <w:rPr>
          <w:rFonts w:eastAsia="Times New Roman" w:cs="Helvetica"/>
          <w:b/>
          <w:bCs/>
          <w:sz w:val="24"/>
          <w:szCs w:val="24"/>
        </w:rPr>
        <w:t>2017</w:t>
      </w:r>
      <w:r>
        <w:rPr>
          <w:rFonts w:eastAsia="Times New Roman" w:cs="Helvetica"/>
          <w:b/>
          <w:bCs/>
          <w:sz w:val="24"/>
          <w:szCs w:val="24"/>
        </w:rPr>
        <w:t xml:space="preserve"> - </w:t>
      </w:r>
      <w:r w:rsidRPr="0056630D">
        <w:rPr>
          <w:rFonts w:eastAsia="Times New Roman" w:cs="Helvetica"/>
          <w:b/>
          <w:bCs/>
          <w:sz w:val="24"/>
          <w:szCs w:val="24"/>
        </w:rPr>
        <w:t>Supreme Court Allows Muslim Ban to Take Full Effect</w:t>
      </w:r>
    </w:p>
    <w:p w:rsidR="0056630D" w:rsidRPr="0056630D" w:rsidRDefault="0056630D" w:rsidP="0056630D">
      <w:pPr>
        <w:shd w:val="clear" w:color="auto" w:fill="FFFFFF"/>
        <w:ind w:left="720"/>
        <w:jc w:val="left"/>
        <w:rPr>
          <w:rFonts w:eastAsia="Times New Roman" w:cs="Helvetica"/>
          <w:bCs/>
          <w:sz w:val="24"/>
          <w:szCs w:val="24"/>
        </w:rPr>
      </w:pPr>
      <w:r>
        <w:rPr>
          <w:rFonts w:eastAsia="Times New Roman" w:cs="Helvetica"/>
          <w:bCs/>
          <w:sz w:val="24"/>
          <w:szCs w:val="24"/>
        </w:rPr>
        <w:t>T</w:t>
      </w:r>
      <w:r w:rsidRPr="0056630D">
        <w:rPr>
          <w:rFonts w:eastAsia="Times New Roman" w:cs="Helvetica"/>
          <w:bCs/>
          <w:sz w:val="24"/>
          <w:szCs w:val="24"/>
        </w:rPr>
        <w:t>he U.S. Supreme Court grants the Trump Administration's request to temporarily allow Muslim Ban 3.0 to immediately take full effect as the lawsuits are being litigated. The ban affects 150 million people, the vast majority of whom are Muslim.</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Ruling:</w:t>
      </w:r>
      <w:r w:rsidRPr="0056630D">
        <w:rPr>
          <w:rFonts w:eastAsia="Times New Roman" w:cs="Helvetica"/>
          <w:bCs/>
          <w:sz w:val="24"/>
          <w:szCs w:val="24"/>
        </w:rPr>
        <w:t> </w:t>
      </w:r>
      <w:r w:rsidRPr="0056630D">
        <w:rPr>
          <w:rFonts w:eastAsia="Times New Roman" w:cs="Helvetica"/>
          <w:bCs/>
          <w:i/>
          <w:iCs/>
          <w:sz w:val="24"/>
          <w:szCs w:val="24"/>
        </w:rPr>
        <w:t>Hawaii v. Trump</w:t>
      </w:r>
      <w:r w:rsidRPr="0056630D">
        <w:rPr>
          <w:rFonts w:eastAsia="Times New Roman" w:cs="Helvetica"/>
          <w:bCs/>
          <w:sz w:val="24"/>
          <w:szCs w:val="24"/>
        </w:rPr>
        <w:t> &amp; </w:t>
      </w:r>
      <w:r w:rsidRPr="0056630D">
        <w:rPr>
          <w:rFonts w:eastAsia="Times New Roman" w:cs="Helvetica"/>
          <w:bCs/>
          <w:i/>
          <w:iCs/>
          <w:sz w:val="24"/>
          <w:szCs w:val="24"/>
        </w:rPr>
        <w:t>IRAP v. Trump</w:t>
      </w:r>
      <w:r w:rsidRPr="0056630D">
        <w:rPr>
          <w:rFonts w:eastAsia="Times New Roman" w:cs="Helvetica"/>
          <w:bCs/>
          <w:sz w:val="24"/>
          <w:szCs w:val="24"/>
        </w:rPr>
        <w:t xml:space="preserve"> — U.S. Supreme Court </w:t>
      </w:r>
    </w:p>
    <w:p w:rsidR="0056630D" w:rsidRPr="0056630D" w:rsidRDefault="0056630D" w:rsidP="0056630D">
      <w:pPr>
        <w:shd w:val="clear" w:color="auto" w:fill="FFFFFF"/>
        <w:ind w:left="720"/>
        <w:jc w:val="left"/>
        <w:rPr>
          <w:rFonts w:eastAsia="Times New Roman" w:cs="Helvetica"/>
          <w:bCs/>
          <w:sz w:val="24"/>
          <w:szCs w:val="24"/>
        </w:rPr>
      </w:pPr>
      <w:r w:rsidRPr="0056630D">
        <w:rPr>
          <w:rFonts w:eastAsia="Times New Roman" w:cs="Helvetica"/>
          <w:b/>
          <w:bCs/>
          <w:sz w:val="24"/>
          <w:szCs w:val="24"/>
        </w:rPr>
        <w:t>What's changed:</w:t>
      </w:r>
      <w:r w:rsidRPr="0056630D">
        <w:rPr>
          <w:rFonts w:eastAsia="Times New Roman" w:cs="Helvetica"/>
          <w:bCs/>
          <w:sz w:val="24"/>
          <w:szCs w:val="24"/>
        </w:rPr>
        <w:t> Visa applications from </w:t>
      </w:r>
      <w:r w:rsidRPr="00574668">
        <w:rPr>
          <w:rFonts w:eastAsia="Times New Roman" w:cs="Helvetica"/>
          <w:bCs/>
          <w:i/>
          <w:sz w:val="24"/>
          <w:szCs w:val="24"/>
          <w:u w:val="single"/>
        </w:rPr>
        <w:t>Iran, Libya, Somalia, Syria, Yemen, North Korea, Chad</w:t>
      </w:r>
      <w:r w:rsidRPr="0056630D">
        <w:rPr>
          <w:rFonts w:eastAsia="Times New Roman" w:cs="Helvetica"/>
          <w:b/>
          <w:bCs/>
          <w:sz w:val="24"/>
          <w:szCs w:val="24"/>
        </w:rPr>
        <w:t>,</w:t>
      </w:r>
      <w:r w:rsidRPr="0056630D">
        <w:rPr>
          <w:rFonts w:eastAsia="Times New Roman" w:cs="Helvetica"/>
          <w:bCs/>
          <w:sz w:val="24"/>
          <w:szCs w:val="24"/>
        </w:rPr>
        <w:t> and certain government officials from </w:t>
      </w:r>
      <w:r w:rsidRPr="00574668">
        <w:rPr>
          <w:rFonts w:eastAsia="Times New Roman" w:cs="Helvetica"/>
          <w:bCs/>
          <w:i/>
          <w:sz w:val="24"/>
          <w:szCs w:val="24"/>
          <w:u w:val="single"/>
        </w:rPr>
        <w:t>Venezuela</w:t>
      </w:r>
      <w:r w:rsidRPr="0056630D">
        <w:rPr>
          <w:rFonts w:eastAsia="Times New Roman" w:cs="Helvetica"/>
          <w:bCs/>
          <w:sz w:val="24"/>
          <w:szCs w:val="24"/>
        </w:rPr>
        <w:t> will be denied, with limited exceptions for nonimmigrant visas from certain countries. People who had a valid visa before the ban took effect are still allowed to enter.</w:t>
      </w:r>
    </w:p>
    <w:p w:rsidR="0056630D" w:rsidRPr="0056630D" w:rsidRDefault="0056630D" w:rsidP="0056630D">
      <w:pPr>
        <w:shd w:val="clear" w:color="auto" w:fill="FFFFFF"/>
        <w:ind w:firstLine="720"/>
        <w:jc w:val="left"/>
        <w:rPr>
          <w:rFonts w:eastAsia="Times New Roman" w:cs="Helvetica"/>
          <w:bCs/>
          <w:sz w:val="24"/>
          <w:szCs w:val="24"/>
        </w:rPr>
      </w:pPr>
      <w:r w:rsidRPr="0056630D">
        <w:rPr>
          <w:rFonts w:eastAsia="Times New Roman" w:cs="Helvetica"/>
          <w:b/>
          <w:bCs/>
          <w:sz w:val="24"/>
          <w:szCs w:val="24"/>
        </w:rPr>
        <w:t>Status:</w:t>
      </w:r>
      <w:r w:rsidRPr="0056630D">
        <w:rPr>
          <w:rFonts w:eastAsia="Times New Roman" w:cs="Helvetica"/>
          <w:bCs/>
          <w:sz w:val="24"/>
          <w:szCs w:val="24"/>
        </w:rPr>
        <w:t>  Muslim Ban 3.0 and the Refugee Ban in full effect.</w:t>
      </w:r>
    </w:p>
    <w:p w:rsidR="0056630D" w:rsidRDefault="0056630D" w:rsidP="0056630D">
      <w:pPr>
        <w:shd w:val="clear" w:color="auto" w:fill="FFFFFF"/>
        <w:jc w:val="left"/>
        <w:rPr>
          <w:rFonts w:eastAsia="Times New Roman" w:cs="Helvetica"/>
          <w:bCs/>
          <w:sz w:val="24"/>
          <w:szCs w:val="24"/>
        </w:rPr>
      </w:pPr>
    </w:p>
    <w:p w:rsidR="00574668" w:rsidRPr="00574668" w:rsidRDefault="00574668" w:rsidP="00574668">
      <w:pPr>
        <w:shd w:val="clear" w:color="auto" w:fill="FFFFFF"/>
        <w:jc w:val="left"/>
        <w:rPr>
          <w:rFonts w:eastAsia="Times New Roman" w:cs="Helvetica"/>
          <w:b/>
          <w:bCs/>
          <w:sz w:val="24"/>
          <w:szCs w:val="24"/>
        </w:rPr>
      </w:pPr>
      <w:r w:rsidRPr="00574668">
        <w:rPr>
          <w:rFonts w:eastAsia="Times New Roman" w:cs="Helvetica"/>
          <w:b/>
          <w:bCs/>
          <w:sz w:val="24"/>
          <w:szCs w:val="24"/>
        </w:rPr>
        <w:t>December 08</w:t>
      </w:r>
      <w:r>
        <w:rPr>
          <w:rFonts w:eastAsia="Times New Roman" w:cs="Helvetica"/>
          <w:b/>
          <w:bCs/>
          <w:sz w:val="24"/>
          <w:szCs w:val="24"/>
        </w:rPr>
        <w:t xml:space="preserve">, </w:t>
      </w:r>
      <w:r w:rsidRPr="00574668">
        <w:rPr>
          <w:rFonts w:eastAsia="Times New Roman" w:cs="Helvetica"/>
          <w:b/>
          <w:bCs/>
          <w:sz w:val="24"/>
          <w:szCs w:val="24"/>
        </w:rPr>
        <w:t>2017</w:t>
      </w:r>
      <w:r>
        <w:rPr>
          <w:rFonts w:eastAsia="Times New Roman" w:cs="Helvetica"/>
          <w:b/>
          <w:bCs/>
          <w:sz w:val="24"/>
          <w:szCs w:val="24"/>
        </w:rPr>
        <w:t xml:space="preserve"> - </w:t>
      </w:r>
      <w:r w:rsidRPr="00574668">
        <w:rPr>
          <w:rFonts w:eastAsia="Times New Roman" w:cs="Helvetica"/>
          <w:b/>
          <w:bCs/>
          <w:sz w:val="24"/>
          <w:szCs w:val="24"/>
        </w:rPr>
        <w:t>ACLU of Northern California Challenges Refugee Ban</w:t>
      </w:r>
    </w:p>
    <w:p w:rsidR="00574668" w:rsidRPr="00574668" w:rsidRDefault="00574668" w:rsidP="00574668">
      <w:pPr>
        <w:shd w:val="clear" w:color="auto" w:fill="FFFFFF"/>
        <w:ind w:left="720"/>
        <w:jc w:val="left"/>
        <w:rPr>
          <w:rFonts w:eastAsia="Times New Roman" w:cs="Helvetica"/>
          <w:bCs/>
          <w:sz w:val="24"/>
          <w:szCs w:val="24"/>
        </w:rPr>
      </w:pPr>
      <w:r w:rsidRPr="00574668">
        <w:rPr>
          <w:rFonts w:eastAsia="Times New Roman" w:cs="Helvetica"/>
          <w:bCs/>
          <w:sz w:val="24"/>
          <w:szCs w:val="24"/>
        </w:rPr>
        <w:t>The ACLU of Northern California amends its lawsuit to challenge the discriminatory refugee restrictions in the Refugee Ban.</w:t>
      </w:r>
    </w:p>
    <w:p w:rsidR="00574668" w:rsidRPr="00574668" w:rsidRDefault="00574668" w:rsidP="00574668">
      <w:pPr>
        <w:shd w:val="clear" w:color="auto" w:fill="FFFFFF"/>
        <w:ind w:firstLine="720"/>
        <w:jc w:val="left"/>
        <w:rPr>
          <w:rFonts w:eastAsia="Times New Roman" w:cs="Helvetica"/>
          <w:bCs/>
          <w:sz w:val="24"/>
          <w:szCs w:val="24"/>
        </w:rPr>
      </w:pPr>
      <w:r w:rsidRPr="00574668">
        <w:rPr>
          <w:rFonts w:eastAsia="Times New Roman" w:cs="Helvetica"/>
          <w:b/>
          <w:bCs/>
          <w:sz w:val="24"/>
          <w:szCs w:val="24"/>
        </w:rPr>
        <w:t>Suit:</w:t>
      </w:r>
      <w:r w:rsidRPr="00574668">
        <w:rPr>
          <w:rFonts w:eastAsia="Times New Roman" w:cs="Helvetica"/>
          <w:bCs/>
          <w:sz w:val="24"/>
          <w:szCs w:val="24"/>
        </w:rPr>
        <w:t> </w:t>
      </w:r>
      <w:r w:rsidRPr="00574668">
        <w:rPr>
          <w:rFonts w:eastAsia="Times New Roman" w:cs="Helvetica"/>
          <w:bCs/>
          <w:i/>
          <w:iCs/>
          <w:sz w:val="24"/>
          <w:szCs w:val="24"/>
        </w:rPr>
        <w:t>Roe 1 v. Trump</w:t>
      </w:r>
      <w:r w:rsidRPr="00574668">
        <w:rPr>
          <w:rFonts w:eastAsia="Times New Roman" w:cs="Helvetica"/>
          <w:bCs/>
          <w:sz w:val="24"/>
          <w:szCs w:val="24"/>
        </w:rPr>
        <w:t xml:space="preserve"> — Northern District of California </w:t>
      </w:r>
    </w:p>
    <w:p w:rsidR="00574668" w:rsidRPr="00574668" w:rsidRDefault="00574668" w:rsidP="00574668">
      <w:pPr>
        <w:shd w:val="clear" w:color="auto" w:fill="FFFFFF"/>
        <w:ind w:firstLine="720"/>
        <w:jc w:val="left"/>
        <w:rPr>
          <w:rFonts w:eastAsia="Times New Roman" w:cs="Helvetica"/>
          <w:bCs/>
          <w:sz w:val="24"/>
          <w:szCs w:val="24"/>
        </w:rPr>
      </w:pPr>
      <w:r w:rsidRPr="00574668">
        <w:rPr>
          <w:rFonts w:eastAsia="Times New Roman" w:cs="Helvetica"/>
          <w:b/>
          <w:bCs/>
          <w:sz w:val="24"/>
          <w:szCs w:val="24"/>
        </w:rPr>
        <w:t>Status:</w:t>
      </w:r>
      <w:r w:rsidRPr="00574668">
        <w:rPr>
          <w:rFonts w:eastAsia="Times New Roman" w:cs="Helvetica"/>
          <w:bCs/>
          <w:sz w:val="24"/>
          <w:szCs w:val="24"/>
        </w:rPr>
        <w:t>  Muslim Ban 3.0 and the Refugee Ban still in full effect.</w:t>
      </w:r>
    </w:p>
    <w:p w:rsidR="00574668" w:rsidRDefault="00574668" w:rsidP="0056630D">
      <w:pPr>
        <w:shd w:val="clear" w:color="auto" w:fill="FFFFFF"/>
        <w:jc w:val="left"/>
        <w:rPr>
          <w:rFonts w:eastAsia="Times New Roman" w:cs="Helvetica"/>
          <w:bCs/>
          <w:sz w:val="24"/>
          <w:szCs w:val="24"/>
        </w:rPr>
      </w:pPr>
    </w:p>
    <w:p w:rsidR="00574668" w:rsidRPr="00574668" w:rsidRDefault="00574668" w:rsidP="00574668">
      <w:pPr>
        <w:shd w:val="clear" w:color="auto" w:fill="FFFFFF"/>
        <w:jc w:val="left"/>
        <w:rPr>
          <w:rFonts w:eastAsia="Times New Roman" w:cs="Helvetica"/>
          <w:b/>
          <w:bCs/>
          <w:sz w:val="24"/>
          <w:szCs w:val="24"/>
        </w:rPr>
      </w:pPr>
      <w:r w:rsidRPr="00574668">
        <w:rPr>
          <w:rFonts w:eastAsia="Times New Roman" w:cs="Helvetica"/>
          <w:b/>
          <w:bCs/>
          <w:sz w:val="24"/>
          <w:szCs w:val="24"/>
        </w:rPr>
        <w:t>December 22</w:t>
      </w:r>
      <w:r>
        <w:rPr>
          <w:rFonts w:eastAsia="Times New Roman" w:cs="Helvetica"/>
          <w:b/>
          <w:bCs/>
          <w:sz w:val="24"/>
          <w:szCs w:val="24"/>
        </w:rPr>
        <w:t xml:space="preserve">, </w:t>
      </w:r>
      <w:r w:rsidRPr="00574668">
        <w:rPr>
          <w:rFonts w:eastAsia="Times New Roman" w:cs="Helvetica"/>
          <w:b/>
          <w:bCs/>
          <w:sz w:val="24"/>
          <w:szCs w:val="24"/>
        </w:rPr>
        <w:t>2017</w:t>
      </w:r>
      <w:r>
        <w:rPr>
          <w:rFonts w:eastAsia="Times New Roman" w:cs="Helvetica"/>
          <w:b/>
          <w:bCs/>
          <w:sz w:val="24"/>
          <w:szCs w:val="24"/>
        </w:rPr>
        <w:t xml:space="preserve"> - </w:t>
      </w:r>
      <w:r w:rsidRPr="00574668">
        <w:rPr>
          <w:rFonts w:eastAsia="Times New Roman" w:cs="Helvetica"/>
          <w:b/>
          <w:bCs/>
          <w:sz w:val="24"/>
          <w:szCs w:val="24"/>
        </w:rPr>
        <w:t>Ninth Circuit Upholds Block on Ban, But Ruling on Hold Pending Litigation</w:t>
      </w:r>
    </w:p>
    <w:p w:rsidR="00147752" w:rsidRPr="00147752" w:rsidRDefault="00147752" w:rsidP="00147752">
      <w:pPr>
        <w:shd w:val="clear" w:color="auto" w:fill="FFFFFF"/>
        <w:ind w:left="720"/>
        <w:jc w:val="left"/>
        <w:rPr>
          <w:rFonts w:eastAsia="Times New Roman" w:cs="Helvetica"/>
          <w:bCs/>
          <w:sz w:val="24"/>
          <w:szCs w:val="24"/>
        </w:rPr>
      </w:pPr>
      <w:r w:rsidRPr="00147752">
        <w:rPr>
          <w:rFonts w:eastAsia="Times New Roman" w:cs="Helvetica"/>
          <w:bCs/>
          <w:sz w:val="24"/>
          <w:szCs w:val="24"/>
        </w:rPr>
        <w:t>The Ninth Circuit upholds lower court's ruling blocking Muslim Ban 3.0. However, due to the Supreme Court's order on Dec. 4, the ban remains in effect while the cases are being litigated.</w:t>
      </w:r>
    </w:p>
    <w:p w:rsidR="00147752" w:rsidRPr="00147752" w:rsidRDefault="00147752" w:rsidP="00147752">
      <w:pPr>
        <w:shd w:val="clear" w:color="auto" w:fill="FFFFFF"/>
        <w:ind w:firstLine="720"/>
        <w:jc w:val="left"/>
        <w:rPr>
          <w:rFonts w:eastAsia="Times New Roman" w:cs="Helvetica"/>
          <w:bCs/>
          <w:sz w:val="24"/>
          <w:szCs w:val="24"/>
        </w:rPr>
      </w:pPr>
      <w:r w:rsidRPr="00147752">
        <w:rPr>
          <w:rFonts w:eastAsia="Times New Roman" w:cs="Helvetica"/>
          <w:b/>
          <w:bCs/>
          <w:sz w:val="24"/>
          <w:szCs w:val="24"/>
        </w:rPr>
        <w:t>Ruling:</w:t>
      </w:r>
      <w:r w:rsidRPr="00147752">
        <w:rPr>
          <w:rFonts w:eastAsia="Times New Roman" w:cs="Helvetica"/>
          <w:bCs/>
          <w:sz w:val="24"/>
          <w:szCs w:val="24"/>
        </w:rPr>
        <w:t> </w:t>
      </w:r>
      <w:r w:rsidRPr="00147752">
        <w:rPr>
          <w:rFonts w:eastAsia="Times New Roman" w:cs="Helvetica"/>
          <w:bCs/>
          <w:i/>
          <w:iCs/>
          <w:sz w:val="24"/>
          <w:szCs w:val="24"/>
        </w:rPr>
        <w:t>Hawaii v. Trump</w:t>
      </w:r>
      <w:r w:rsidRPr="00147752">
        <w:rPr>
          <w:rFonts w:eastAsia="Times New Roman" w:cs="Helvetica"/>
          <w:bCs/>
          <w:sz w:val="24"/>
          <w:szCs w:val="24"/>
        </w:rPr>
        <w:t xml:space="preserve"> — Ninth Circuit Court of Appeals </w:t>
      </w:r>
    </w:p>
    <w:p w:rsidR="00147752" w:rsidRDefault="00147752" w:rsidP="00147752">
      <w:pPr>
        <w:shd w:val="clear" w:color="auto" w:fill="FFFFFF"/>
        <w:ind w:firstLine="720"/>
        <w:jc w:val="left"/>
        <w:rPr>
          <w:rFonts w:eastAsia="Times New Roman" w:cs="Helvetica"/>
          <w:bCs/>
          <w:sz w:val="24"/>
          <w:szCs w:val="24"/>
        </w:rPr>
      </w:pPr>
      <w:r w:rsidRPr="00147752">
        <w:rPr>
          <w:rFonts w:eastAsia="Times New Roman" w:cs="Helvetica"/>
          <w:b/>
          <w:bCs/>
          <w:sz w:val="24"/>
          <w:szCs w:val="24"/>
        </w:rPr>
        <w:t>Status:</w:t>
      </w:r>
      <w:r w:rsidRPr="00147752">
        <w:rPr>
          <w:rFonts w:eastAsia="Times New Roman" w:cs="Helvetica"/>
          <w:bCs/>
          <w:sz w:val="24"/>
          <w:szCs w:val="24"/>
        </w:rPr>
        <w:t>  Muslim Ban 3.0 and the Refugee Ban still in full effect.</w:t>
      </w:r>
    </w:p>
    <w:p w:rsidR="00147752" w:rsidRDefault="00147752" w:rsidP="00147752">
      <w:pPr>
        <w:shd w:val="clear" w:color="auto" w:fill="FFFFFF"/>
        <w:jc w:val="left"/>
        <w:rPr>
          <w:rFonts w:eastAsia="Times New Roman" w:cs="Helvetica"/>
          <w:bCs/>
          <w:sz w:val="24"/>
          <w:szCs w:val="24"/>
        </w:rPr>
      </w:pPr>
    </w:p>
    <w:p w:rsidR="00147752" w:rsidRPr="00147752" w:rsidRDefault="00147752" w:rsidP="00147752">
      <w:pPr>
        <w:shd w:val="clear" w:color="auto" w:fill="FFFFFF"/>
        <w:jc w:val="left"/>
        <w:rPr>
          <w:rFonts w:eastAsia="Times New Roman" w:cs="Helvetica"/>
          <w:b/>
          <w:bCs/>
          <w:sz w:val="24"/>
          <w:szCs w:val="24"/>
        </w:rPr>
      </w:pPr>
      <w:r w:rsidRPr="00147752">
        <w:rPr>
          <w:rFonts w:eastAsia="Times New Roman" w:cs="Helvetica"/>
          <w:b/>
          <w:bCs/>
          <w:sz w:val="24"/>
          <w:szCs w:val="24"/>
        </w:rPr>
        <w:t>December 23</w:t>
      </w:r>
      <w:r>
        <w:rPr>
          <w:rFonts w:eastAsia="Times New Roman" w:cs="Helvetica"/>
          <w:b/>
          <w:bCs/>
          <w:sz w:val="24"/>
          <w:szCs w:val="24"/>
        </w:rPr>
        <w:t xml:space="preserve">, </w:t>
      </w:r>
      <w:r w:rsidRPr="00147752">
        <w:rPr>
          <w:rFonts w:eastAsia="Times New Roman" w:cs="Helvetica"/>
          <w:b/>
          <w:bCs/>
          <w:sz w:val="24"/>
          <w:szCs w:val="24"/>
        </w:rPr>
        <w:t>2017</w:t>
      </w:r>
      <w:r>
        <w:rPr>
          <w:rFonts w:eastAsia="Times New Roman" w:cs="Helvetica"/>
          <w:b/>
          <w:bCs/>
          <w:sz w:val="24"/>
          <w:szCs w:val="24"/>
        </w:rPr>
        <w:t xml:space="preserve"> - </w:t>
      </w:r>
      <w:r w:rsidRPr="00147752">
        <w:rPr>
          <w:rFonts w:eastAsia="Times New Roman" w:cs="Helvetica"/>
          <w:b/>
          <w:bCs/>
          <w:sz w:val="24"/>
          <w:szCs w:val="24"/>
        </w:rPr>
        <w:t>Court Blocks Refugee Ban</w:t>
      </w:r>
    </w:p>
    <w:p w:rsidR="00147752" w:rsidRPr="00147752" w:rsidRDefault="00147752" w:rsidP="00147752">
      <w:pPr>
        <w:shd w:val="clear" w:color="auto" w:fill="FFFFFF"/>
        <w:ind w:firstLine="720"/>
        <w:jc w:val="left"/>
        <w:rPr>
          <w:rFonts w:eastAsia="Times New Roman" w:cs="Helvetica"/>
          <w:bCs/>
          <w:sz w:val="24"/>
          <w:szCs w:val="24"/>
        </w:rPr>
      </w:pPr>
      <w:r w:rsidRPr="00147752">
        <w:rPr>
          <w:rFonts w:eastAsia="Times New Roman" w:cs="Helvetica"/>
          <w:bCs/>
          <w:sz w:val="24"/>
          <w:szCs w:val="24"/>
        </w:rPr>
        <w:t>Federal district court issues nationwide injunction blocking the Refugee Ban.</w:t>
      </w:r>
    </w:p>
    <w:p w:rsidR="00147752" w:rsidRPr="00147752" w:rsidRDefault="00147752" w:rsidP="00147752">
      <w:pPr>
        <w:shd w:val="clear" w:color="auto" w:fill="FFFFFF"/>
        <w:ind w:firstLine="720"/>
        <w:jc w:val="left"/>
        <w:rPr>
          <w:rFonts w:eastAsia="Times New Roman" w:cs="Helvetica"/>
          <w:bCs/>
          <w:sz w:val="24"/>
          <w:szCs w:val="24"/>
        </w:rPr>
      </w:pPr>
      <w:r w:rsidRPr="00147752">
        <w:rPr>
          <w:rFonts w:eastAsia="Times New Roman" w:cs="Helvetica"/>
          <w:b/>
          <w:bCs/>
          <w:sz w:val="24"/>
          <w:szCs w:val="24"/>
        </w:rPr>
        <w:t>Ruling:</w:t>
      </w:r>
      <w:r w:rsidRPr="00147752">
        <w:rPr>
          <w:rFonts w:eastAsia="Times New Roman" w:cs="Helvetica"/>
          <w:bCs/>
          <w:sz w:val="24"/>
          <w:szCs w:val="24"/>
        </w:rPr>
        <w:t> </w:t>
      </w:r>
      <w:r w:rsidRPr="00147752">
        <w:rPr>
          <w:rFonts w:eastAsia="Times New Roman" w:cs="Helvetica"/>
          <w:bCs/>
          <w:i/>
          <w:iCs/>
          <w:sz w:val="24"/>
          <w:szCs w:val="24"/>
        </w:rPr>
        <w:t>Doe v. Trump</w:t>
      </w:r>
      <w:r w:rsidRPr="00147752">
        <w:rPr>
          <w:rFonts w:eastAsia="Times New Roman" w:cs="Helvetica"/>
          <w:bCs/>
          <w:sz w:val="24"/>
          <w:szCs w:val="24"/>
        </w:rPr>
        <w:t xml:space="preserve"> — District of Washington </w:t>
      </w:r>
    </w:p>
    <w:p w:rsidR="00147752" w:rsidRPr="00147752" w:rsidRDefault="00147752" w:rsidP="00147752">
      <w:pPr>
        <w:shd w:val="clear" w:color="auto" w:fill="FFFFFF"/>
        <w:ind w:firstLine="720"/>
        <w:jc w:val="left"/>
        <w:rPr>
          <w:rFonts w:eastAsia="Times New Roman" w:cs="Helvetica"/>
          <w:bCs/>
          <w:sz w:val="24"/>
          <w:szCs w:val="24"/>
        </w:rPr>
      </w:pPr>
      <w:r w:rsidRPr="00147752">
        <w:rPr>
          <w:rFonts w:eastAsia="Times New Roman" w:cs="Helvetica"/>
          <w:b/>
          <w:bCs/>
          <w:sz w:val="24"/>
          <w:szCs w:val="24"/>
        </w:rPr>
        <w:t>Status:</w:t>
      </w:r>
      <w:r w:rsidRPr="00147752">
        <w:rPr>
          <w:rFonts w:eastAsia="Times New Roman" w:cs="Helvetica"/>
          <w:bCs/>
          <w:sz w:val="24"/>
          <w:szCs w:val="24"/>
        </w:rPr>
        <w:t>  Muslim Ban 3.0 still in full effect, but the Refugee Ban is blocked nationwide.</w:t>
      </w:r>
    </w:p>
    <w:p w:rsidR="00147752" w:rsidRPr="00147752" w:rsidRDefault="00147752" w:rsidP="00147752">
      <w:pPr>
        <w:shd w:val="clear" w:color="auto" w:fill="FFFFFF"/>
        <w:jc w:val="left"/>
        <w:rPr>
          <w:rFonts w:eastAsia="Times New Roman" w:cs="Helvetica"/>
          <w:bCs/>
          <w:sz w:val="24"/>
          <w:szCs w:val="24"/>
        </w:rPr>
      </w:pPr>
    </w:p>
    <w:p w:rsidR="00574668" w:rsidRPr="0056630D" w:rsidRDefault="00574668" w:rsidP="0056630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Cs/>
          <w:sz w:val="24"/>
          <w:szCs w:val="24"/>
        </w:rPr>
      </w:pPr>
    </w:p>
    <w:p w:rsidR="0056630D" w:rsidRPr="0056630D" w:rsidRDefault="0056630D" w:rsidP="0056630D">
      <w:pPr>
        <w:shd w:val="clear" w:color="auto" w:fill="FFFFFF"/>
        <w:jc w:val="left"/>
        <w:rPr>
          <w:rFonts w:eastAsia="Times New Roman" w:cs="Helvetica"/>
          <w:bCs/>
          <w:sz w:val="24"/>
          <w:szCs w:val="24"/>
        </w:rPr>
      </w:pPr>
    </w:p>
    <w:p w:rsidR="0098614A" w:rsidRPr="007F32E1" w:rsidRDefault="007F32E1" w:rsidP="0098614A">
      <w:pPr>
        <w:jc w:val="left"/>
        <w:rPr>
          <w:bCs/>
        </w:rPr>
      </w:pPr>
      <w:r>
        <w:rPr>
          <w:b/>
          <w:bCs/>
        </w:rPr>
        <w:t xml:space="preserve">Citation: </w:t>
      </w:r>
      <w:bookmarkStart w:id="0" w:name="_GoBack"/>
      <w:bookmarkEnd w:id="0"/>
      <w:r w:rsidRPr="007F32E1">
        <w:rPr>
          <w:bCs/>
        </w:rPr>
        <w:t>Abramson, Larry, and Maria Godoy. “The Patriot Act: Key Controversies.” </w:t>
      </w:r>
      <w:r w:rsidRPr="007F32E1">
        <w:rPr>
          <w:bCs/>
          <w:i/>
          <w:iCs/>
        </w:rPr>
        <w:t>NPR</w:t>
      </w:r>
      <w:r w:rsidRPr="007F32E1">
        <w:rPr>
          <w:bCs/>
        </w:rPr>
        <w:t>, NPR, 14 Feb. 2006, www.npr.org/news/specials/patriotact/patriotactprovisions.html.</w:t>
      </w:r>
    </w:p>
    <w:sectPr w:rsidR="0098614A" w:rsidRPr="007F32E1" w:rsidSect="0098614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4A"/>
    <w:rsid w:val="00147752"/>
    <w:rsid w:val="004B554D"/>
    <w:rsid w:val="0056630D"/>
    <w:rsid w:val="00574668"/>
    <w:rsid w:val="007763F4"/>
    <w:rsid w:val="007F32E1"/>
    <w:rsid w:val="0098614A"/>
    <w:rsid w:val="00DC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0EBE9-7228-4C42-8B90-3FEBE4E7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14A"/>
    <w:rPr>
      <w:color w:val="0563C1" w:themeColor="hyperlink"/>
      <w:u w:val="single"/>
    </w:rPr>
  </w:style>
  <w:style w:type="paragraph" w:styleId="NormalWeb">
    <w:name w:val="Normal (Web)"/>
    <w:basedOn w:val="Normal"/>
    <w:uiPriority w:val="99"/>
    <w:semiHidden/>
    <w:unhideWhenUsed/>
    <w:rsid w:val="00DC10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655">
      <w:bodyDiv w:val="1"/>
      <w:marLeft w:val="0"/>
      <w:marRight w:val="0"/>
      <w:marTop w:val="0"/>
      <w:marBottom w:val="0"/>
      <w:divBdr>
        <w:top w:val="none" w:sz="0" w:space="0" w:color="auto"/>
        <w:left w:val="none" w:sz="0" w:space="0" w:color="auto"/>
        <w:bottom w:val="none" w:sz="0" w:space="0" w:color="auto"/>
        <w:right w:val="none" w:sz="0" w:space="0" w:color="auto"/>
      </w:divBdr>
    </w:div>
    <w:div w:id="61491892">
      <w:bodyDiv w:val="1"/>
      <w:marLeft w:val="0"/>
      <w:marRight w:val="0"/>
      <w:marTop w:val="0"/>
      <w:marBottom w:val="0"/>
      <w:divBdr>
        <w:top w:val="none" w:sz="0" w:space="0" w:color="auto"/>
        <w:left w:val="none" w:sz="0" w:space="0" w:color="auto"/>
        <w:bottom w:val="none" w:sz="0" w:space="0" w:color="auto"/>
        <w:right w:val="none" w:sz="0" w:space="0" w:color="auto"/>
      </w:divBdr>
    </w:div>
    <w:div w:id="106589437">
      <w:bodyDiv w:val="1"/>
      <w:marLeft w:val="0"/>
      <w:marRight w:val="0"/>
      <w:marTop w:val="0"/>
      <w:marBottom w:val="0"/>
      <w:divBdr>
        <w:top w:val="none" w:sz="0" w:space="0" w:color="auto"/>
        <w:left w:val="none" w:sz="0" w:space="0" w:color="auto"/>
        <w:bottom w:val="none" w:sz="0" w:space="0" w:color="auto"/>
        <w:right w:val="none" w:sz="0" w:space="0" w:color="auto"/>
      </w:divBdr>
    </w:div>
    <w:div w:id="108165636">
      <w:bodyDiv w:val="1"/>
      <w:marLeft w:val="0"/>
      <w:marRight w:val="0"/>
      <w:marTop w:val="0"/>
      <w:marBottom w:val="0"/>
      <w:divBdr>
        <w:top w:val="none" w:sz="0" w:space="0" w:color="auto"/>
        <w:left w:val="none" w:sz="0" w:space="0" w:color="auto"/>
        <w:bottom w:val="none" w:sz="0" w:space="0" w:color="auto"/>
        <w:right w:val="none" w:sz="0" w:space="0" w:color="auto"/>
      </w:divBdr>
    </w:div>
    <w:div w:id="171772542">
      <w:bodyDiv w:val="1"/>
      <w:marLeft w:val="0"/>
      <w:marRight w:val="0"/>
      <w:marTop w:val="0"/>
      <w:marBottom w:val="0"/>
      <w:divBdr>
        <w:top w:val="none" w:sz="0" w:space="0" w:color="auto"/>
        <w:left w:val="none" w:sz="0" w:space="0" w:color="auto"/>
        <w:bottom w:val="none" w:sz="0" w:space="0" w:color="auto"/>
        <w:right w:val="none" w:sz="0" w:space="0" w:color="auto"/>
      </w:divBdr>
    </w:div>
    <w:div w:id="194319484">
      <w:bodyDiv w:val="1"/>
      <w:marLeft w:val="0"/>
      <w:marRight w:val="0"/>
      <w:marTop w:val="0"/>
      <w:marBottom w:val="0"/>
      <w:divBdr>
        <w:top w:val="none" w:sz="0" w:space="0" w:color="auto"/>
        <w:left w:val="none" w:sz="0" w:space="0" w:color="auto"/>
        <w:bottom w:val="none" w:sz="0" w:space="0" w:color="auto"/>
        <w:right w:val="none" w:sz="0" w:space="0" w:color="auto"/>
      </w:divBdr>
    </w:div>
    <w:div w:id="211234540">
      <w:bodyDiv w:val="1"/>
      <w:marLeft w:val="0"/>
      <w:marRight w:val="0"/>
      <w:marTop w:val="0"/>
      <w:marBottom w:val="0"/>
      <w:divBdr>
        <w:top w:val="none" w:sz="0" w:space="0" w:color="auto"/>
        <w:left w:val="none" w:sz="0" w:space="0" w:color="auto"/>
        <w:bottom w:val="none" w:sz="0" w:space="0" w:color="auto"/>
        <w:right w:val="none" w:sz="0" w:space="0" w:color="auto"/>
      </w:divBdr>
    </w:div>
    <w:div w:id="219095657">
      <w:bodyDiv w:val="1"/>
      <w:marLeft w:val="0"/>
      <w:marRight w:val="0"/>
      <w:marTop w:val="0"/>
      <w:marBottom w:val="0"/>
      <w:divBdr>
        <w:top w:val="none" w:sz="0" w:space="0" w:color="auto"/>
        <w:left w:val="none" w:sz="0" w:space="0" w:color="auto"/>
        <w:bottom w:val="none" w:sz="0" w:space="0" w:color="auto"/>
        <w:right w:val="none" w:sz="0" w:space="0" w:color="auto"/>
      </w:divBdr>
    </w:div>
    <w:div w:id="231700476">
      <w:bodyDiv w:val="1"/>
      <w:marLeft w:val="0"/>
      <w:marRight w:val="0"/>
      <w:marTop w:val="0"/>
      <w:marBottom w:val="0"/>
      <w:divBdr>
        <w:top w:val="none" w:sz="0" w:space="0" w:color="auto"/>
        <w:left w:val="none" w:sz="0" w:space="0" w:color="auto"/>
        <w:bottom w:val="none" w:sz="0" w:space="0" w:color="auto"/>
        <w:right w:val="none" w:sz="0" w:space="0" w:color="auto"/>
      </w:divBdr>
    </w:div>
    <w:div w:id="236866674">
      <w:bodyDiv w:val="1"/>
      <w:marLeft w:val="0"/>
      <w:marRight w:val="0"/>
      <w:marTop w:val="0"/>
      <w:marBottom w:val="0"/>
      <w:divBdr>
        <w:top w:val="none" w:sz="0" w:space="0" w:color="auto"/>
        <w:left w:val="none" w:sz="0" w:space="0" w:color="auto"/>
        <w:bottom w:val="none" w:sz="0" w:space="0" w:color="auto"/>
        <w:right w:val="none" w:sz="0" w:space="0" w:color="auto"/>
      </w:divBdr>
    </w:div>
    <w:div w:id="248194254">
      <w:bodyDiv w:val="1"/>
      <w:marLeft w:val="0"/>
      <w:marRight w:val="0"/>
      <w:marTop w:val="0"/>
      <w:marBottom w:val="0"/>
      <w:divBdr>
        <w:top w:val="none" w:sz="0" w:space="0" w:color="auto"/>
        <w:left w:val="none" w:sz="0" w:space="0" w:color="auto"/>
        <w:bottom w:val="none" w:sz="0" w:space="0" w:color="auto"/>
        <w:right w:val="none" w:sz="0" w:space="0" w:color="auto"/>
      </w:divBdr>
    </w:div>
    <w:div w:id="321469193">
      <w:bodyDiv w:val="1"/>
      <w:marLeft w:val="0"/>
      <w:marRight w:val="0"/>
      <w:marTop w:val="0"/>
      <w:marBottom w:val="0"/>
      <w:divBdr>
        <w:top w:val="none" w:sz="0" w:space="0" w:color="auto"/>
        <w:left w:val="none" w:sz="0" w:space="0" w:color="auto"/>
        <w:bottom w:val="none" w:sz="0" w:space="0" w:color="auto"/>
        <w:right w:val="none" w:sz="0" w:space="0" w:color="auto"/>
      </w:divBdr>
    </w:div>
    <w:div w:id="392847489">
      <w:bodyDiv w:val="1"/>
      <w:marLeft w:val="0"/>
      <w:marRight w:val="0"/>
      <w:marTop w:val="0"/>
      <w:marBottom w:val="0"/>
      <w:divBdr>
        <w:top w:val="none" w:sz="0" w:space="0" w:color="auto"/>
        <w:left w:val="none" w:sz="0" w:space="0" w:color="auto"/>
        <w:bottom w:val="none" w:sz="0" w:space="0" w:color="auto"/>
        <w:right w:val="none" w:sz="0" w:space="0" w:color="auto"/>
      </w:divBdr>
    </w:div>
    <w:div w:id="436565218">
      <w:bodyDiv w:val="1"/>
      <w:marLeft w:val="0"/>
      <w:marRight w:val="0"/>
      <w:marTop w:val="0"/>
      <w:marBottom w:val="0"/>
      <w:divBdr>
        <w:top w:val="none" w:sz="0" w:space="0" w:color="auto"/>
        <w:left w:val="none" w:sz="0" w:space="0" w:color="auto"/>
        <w:bottom w:val="none" w:sz="0" w:space="0" w:color="auto"/>
        <w:right w:val="none" w:sz="0" w:space="0" w:color="auto"/>
      </w:divBdr>
    </w:div>
    <w:div w:id="468324369">
      <w:bodyDiv w:val="1"/>
      <w:marLeft w:val="0"/>
      <w:marRight w:val="0"/>
      <w:marTop w:val="0"/>
      <w:marBottom w:val="0"/>
      <w:divBdr>
        <w:top w:val="none" w:sz="0" w:space="0" w:color="auto"/>
        <w:left w:val="none" w:sz="0" w:space="0" w:color="auto"/>
        <w:bottom w:val="none" w:sz="0" w:space="0" w:color="auto"/>
        <w:right w:val="none" w:sz="0" w:space="0" w:color="auto"/>
      </w:divBdr>
    </w:div>
    <w:div w:id="489099599">
      <w:bodyDiv w:val="1"/>
      <w:marLeft w:val="0"/>
      <w:marRight w:val="0"/>
      <w:marTop w:val="0"/>
      <w:marBottom w:val="0"/>
      <w:divBdr>
        <w:top w:val="none" w:sz="0" w:space="0" w:color="auto"/>
        <w:left w:val="none" w:sz="0" w:space="0" w:color="auto"/>
        <w:bottom w:val="none" w:sz="0" w:space="0" w:color="auto"/>
        <w:right w:val="none" w:sz="0" w:space="0" w:color="auto"/>
      </w:divBdr>
    </w:div>
    <w:div w:id="523058456">
      <w:bodyDiv w:val="1"/>
      <w:marLeft w:val="0"/>
      <w:marRight w:val="0"/>
      <w:marTop w:val="0"/>
      <w:marBottom w:val="0"/>
      <w:divBdr>
        <w:top w:val="none" w:sz="0" w:space="0" w:color="auto"/>
        <w:left w:val="none" w:sz="0" w:space="0" w:color="auto"/>
        <w:bottom w:val="none" w:sz="0" w:space="0" w:color="auto"/>
        <w:right w:val="none" w:sz="0" w:space="0" w:color="auto"/>
      </w:divBdr>
    </w:div>
    <w:div w:id="607929257">
      <w:bodyDiv w:val="1"/>
      <w:marLeft w:val="0"/>
      <w:marRight w:val="0"/>
      <w:marTop w:val="0"/>
      <w:marBottom w:val="0"/>
      <w:divBdr>
        <w:top w:val="none" w:sz="0" w:space="0" w:color="auto"/>
        <w:left w:val="none" w:sz="0" w:space="0" w:color="auto"/>
        <w:bottom w:val="none" w:sz="0" w:space="0" w:color="auto"/>
        <w:right w:val="none" w:sz="0" w:space="0" w:color="auto"/>
      </w:divBdr>
    </w:div>
    <w:div w:id="659388200">
      <w:bodyDiv w:val="1"/>
      <w:marLeft w:val="0"/>
      <w:marRight w:val="0"/>
      <w:marTop w:val="0"/>
      <w:marBottom w:val="0"/>
      <w:divBdr>
        <w:top w:val="none" w:sz="0" w:space="0" w:color="auto"/>
        <w:left w:val="none" w:sz="0" w:space="0" w:color="auto"/>
        <w:bottom w:val="none" w:sz="0" w:space="0" w:color="auto"/>
        <w:right w:val="none" w:sz="0" w:space="0" w:color="auto"/>
      </w:divBdr>
    </w:div>
    <w:div w:id="693310624">
      <w:bodyDiv w:val="1"/>
      <w:marLeft w:val="0"/>
      <w:marRight w:val="0"/>
      <w:marTop w:val="0"/>
      <w:marBottom w:val="0"/>
      <w:divBdr>
        <w:top w:val="none" w:sz="0" w:space="0" w:color="auto"/>
        <w:left w:val="none" w:sz="0" w:space="0" w:color="auto"/>
        <w:bottom w:val="none" w:sz="0" w:space="0" w:color="auto"/>
        <w:right w:val="none" w:sz="0" w:space="0" w:color="auto"/>
      </w:divBdr>
    </w:div>
    <w:div w:id="717820051">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88818209">
      <w:bodyDiv w:val="1"/>
      <w:marLeft w:val="0"/>
      <w:marRight w:val="0"/>
      <w:marTop w:val="0"/>
      <w:marBottom w:val="0"/>
      <w:divBdr>
        <w:top w:val="none" w:sz="0" w:space="0" w:color="auto"/>
        <w:left w:val="none" w:sz="0" w:space="0" w:color="auto"/>
        <w:bottom w:val="none" w:sz="0" w:space="0" w:color="auto"/>
        <w:right w:val="none" w:sz="0" w:space="0" w:color="auto"/>
      </w:divBdr>
    </w:div>
    <w:div w:id="794446986">
      <w:bodyDiv w:val="1"/>
      <w:marLeft w:val="0"/>
      <w:marRight w:val="0"/>
      <w:marTop w:val="0"/>
      <w:marBottom w:val="0"/>
      <w:divBdr>
        <w:top w:val="none" w:sz="0" w:space="0" w:color="auto"/>
        <w:left w:val="none" w:sz="0" w:space="0" w:color="auto"/>
        <w:bottom w:val="none" w:sz="0" w:space="0" w:color="auto"/>
        <w:right w:val="none" w:sz="0" w:space="0" w:color="auto"/>
      </w:divBdr>
    </w:div>
    <w:div w:id="871380838">
      <w:bodyDiv w:val="1"/>
      <w:marLeft w:val="0"/>
      <w:marRight w:val="0"/>
      <w:marTop w:val="0"/>
      <w:marBottom w:val="0"/>
      <w:divBdr>
        <w:top w:val="none" w:sz="0" w:space="0" w:color="auto"/>
        <w:left w:val="none" w:sz="0" w:space="0" w:color="auto"/>
        <w:bottom w:val="none" w:sz="0" w:space="0" w:color="auto"/>
        <w:right w:val="none" w:sz="0" w:space="0" w:color="auto"/>
      </w:divBdr>
    </w:div>
    <w:div w:id="915477007">
      <w:bodyDiv w:val="1"/>
      <w:marLeft w:val="0"/>
      <w:marRight w:val="0"/>
      <w:marTop w:val="0"/>
      <w:marBottom w:val="0"/>
      <w:divBdr>
        <w:top w:val="none" w:sz="0" w:space="0" w:color="auto"/>
        <w:left w:val="none" w:sz="0" w:space="0" w:color="auto"/>
        <w:bottom w:val="none" w:sz="0" w:space="0" w:color="auto"/>
        <w:right w:val="none" w:sz="0" w:space="0" w:color="auto"/>
      </w:divBdr>
    </w:div>
    <w:div w:id="937325610">
      <w:bodyDiv w:val="1"/>
      <w:marLeft w:val="0"/>
      <w:marRight w:val="0"/>
      <w:marTop w:val="0"/>
      <w:marBottom w:val="0"/>
      <w:divBdr>
        <w:top w:val="none" w:sz="0" w:space="0" w:color="auto"/>
        <w:left w:val="none" w:sz="0" w:space="0" w:color="auto"/>
        <w:bottom w:val="none" w:sz="0" w:space="0" w:color="auto"/>
        <w:right w:val="none" w:sz="0" w:space="0" w:color="auto"/>
      </w:divBdr>
    </w:div>
    <w:div w:id="963002812">
      <w:bodyDiv w:val="1"/>
      <w:marLeft w:val="0"/>
      <w:marRight w:val="0"/>
      <w:marTop w:val="0"/>
      <w:marBottom w:val="0"/>
      <w:divBdr>
        <w:top w:val="none" w:sz="0" w:space="0" w:color="auto"/>
        <w:left w:val="none" w:sz="0" w:space="0" w:color="auto"/>
        <w:bottom w:val="none" w:sz="0" w:space="0" w:color="auto"/>
        <w:right w:val="none" w:sz="0" w:space="0" w:color="auto"/>
      </w:divBdr>
    </w:div>
    <w:div w:id="994332589">
      <w:bodyDiv w:val="1"/>
      <w:marLeft w:val="0"/>
      <w:marRight w:val="0"/>
      <w:marTop w:val="0"/>
      <w:marBottom w:val="0"/>
      <w:divBdr>
        <w:top w:val="none" w:sz="0" w:space="0" w:color="auto"/>
        <w:left w:val="none" w:sz="0" w:space="0" w:color="auto"/>
        <w:bottom w:val="none" w:sz="0" w:space="0" w:color="auto"/>
        <w:right w:val="none" w:sz="0" w:space="0" w:color="auto"/>
      </w:divBdr>
    </w:div>
    <w:div w:id="1029834571">
      <w:bodyDiv w:val="1"/>
      <w:marLeft w:val="0"/>
      <w:marRight w:val="0"/>
      <w:marTop w:val="0"/>
      <w:marBottom w:val="0"/>
      <w:divBdr>
        <w:top w:val="none" w:sz="0" w:space="0" w:color="auto"/>
        <w:left w:val="none" w:sz="0" w:space="0" w:color="auto"/>
        <w:bottom w:val="none" w:sz="0" w:space="0" w:color="auto"/>
        <w:right w:val="none" w:sz="0" w:space="0" w:color="auto"/>
      </w:divBdr>
    </w:div>
    <w:div w:id="1043560831">
      <w:bodyDiv w:val="1"/>
      <w:marLeft w:val="0"/>
      <w:marRight w:val="0"/>
      <w:marTop w:val="0"/>
      <w:marBottom w:val="0"/>
      <w:divBdr>
        <w:top w:val="none" w:sz="0" w:space="0" w:color="auto"/>
        <w:left w:val="none" w:sz="0" w:space="0" w:color="auto"/>
        <w:bottom w:val="none" w:sz="0" w:space="0" w:color="auto"/>
        <w:right w:val="none" w:sz="0" w:space="0" w:color="auto"/>
      </w:divBdr>
    </w:div>
    <w:div w:id="1126005728">
      <w:bodyDiv w:val="1"/>
      <w:marLeft w:val="0"/>
      <w:marRight w:val="0"/>
      <w:marTop w:val="0"/>
      <w:marBottom w:val="0"/>
      <w:divBdr>
        <w:top w:val="none" w:sz="0" w:space="0" w:color="auto"/>
        <w:left w:val="none" w:sz="0" w:space="0" w:color="auto"/>
        <w:bottom w:val="none" w:sz="0" w:space="0" w:color="auto"/>
        <w:right w:val="none" w:sz="0" w:space="0" w:color="auto"/>
      </w:divBdr>
    </w:div>
    <w:div w:id="1142696720">
      <w:bodyDiv w:val="1"/>
      <w:marLeft w:val="0"/>
      <w:marRight w:val="0"/>
      <w:marTop w:val="0"/>
      <w:marBottom w:val="0"/>
      <w:divBdr>
        <w:top w:val="none" w:sz="0" w:space="0" w:color="auto"/>
        <w:left w:val="none" w:sz="0" w:space="0" w:color="auto"/>
        <w:bottom w:val="none" w:sz="0" w:space="0" w:color="auto"/>
        <w:right w:val="none" w:sz="0" w:space="0" w:color="auto"/>
      </w:divBdr>
    </w:div>
    <w:div w:id="1239752846">
      <w:bodyDiv w:val="1"/>
      <w:marLeft w:val="0"/>
      <w:marRight w:val="0"/>
      <w:marTop w:val="0"/>
      <w:marBottom w:val="0"/>
      <w:divBdr>
        <w:top w:val="none" w:sz="0" w:space="0" w:color="auto"/>
        <w:left w:val="none" w:sz="0" w:space="0" w:color="auto"/>
        <w:bottom w:val="none" w:sz="0" w:space="0" w:color="auto"/>
        <w:right w:val="none" w:sz="0" w:space="0" w:color="auto"/>
      </w:divBdr>
    </w:div>
    <w:div w:id="1284995296">
      <w:bodyDiv w:val="1"/>
      <w:marLeft w:val="0"/>
      <w:marRight w:val="0"/>
      <w:marTop w:val="0"/>
      <w:marBottom w:val="0"/>
      <w:divBdr>
        <w:top w:val="none" w:sz="0" w:space="0" w:color="auto"/>
        <w:left w:val="none" w:sz="0" w:space="0" w:color="auto"/>
        <w:bottom w:val="none" w:sz="0" w:space="0" w:color="auto"/>
        <w:right w:val="none" w:sz="0" w:space="0" w:color="auto"/>
      </w:divBdr>
    </w:div>
    <w:div w:id="1296180545">
      <w:bodyDiv w:val="1"/>
      <w:marLeft w:val="0"/>
      <w:marRight w:val="0"/>
      <w:marTop w:val="0"/>
      <w:marBottom w:val="0"/>
      <w:divBdr>
        <w:top w:val="none" w:sz="0" w:space="0" w:color="auto"/>
        <w:left w:val="none" w:sz="0" w:space="0" w:color="auto"/>
        <w:bottom w:val="none" w:sz="0" w:space="0" w:color="auto"/>
        <w:right w:val="none" w:sz="0" w:space="0" w:color="auto"/>
      </w:divBdr>
    </w:div>
    <w:div w:id="1330905321">
      <w:bodyDiv w:val="1"/>
      <w:marLeft w:val="0"/>
      <w:marRight w:val="0"/>
      <w:marTop w:val="0"/>
      <w:marBottom w:val="0"/>
      <w:divBdr>
        <w:top w:val="none" w:sz="0" w:space="0" w:color="auto"/>
        <w:left w:val="none" w:sz="0" w:space="0" w:color="auto"/>
        <w:bottom w:val="none" w:sz="0" w:space="0" w:color="auto"/>
        <w:right w:val="none" w:sz="0" w:space="0" w:color="auto"/>
      </w:divBdr>
      <w:divsChild>
        <w:div w:id="21026024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45665649">
      <w:bodyDiv w:val="1"/>
      <w:marLeft w:val="0"/>
      <w:marRight w:val="0"/>
      <w:marTop w:val="0"/>
      <w:marBottom w:val="0"/>
      <w:divBdr>
        <w:top w:val="none" w:sz="0" w:space="0" w:color="auto"/>
        <w:left w:val="none" w:sz="0" w:space="0" w:color="auto"/>
        <w:bottom w:val="none" w:sz="0" w:space="0" w:color="auto"/>
        <w:right w:val="none" w:sz="0" w:space="0" w:color="auto"/>
      </w:divBdr>
    </w:div>
    <w:div w:id="1352341389">
      <w:bodyDiv w:val="1"/>
      <w:marLeft w:val="0"/>
      <w:marRight w:val="0"/>
      <w:marTop w:val="0"/>
      <w:marBottom w:val="0"/>
      <w:divBdr>
        <w:top w:val="none" w:sz="0" w:space="0" w:color="auto"/>
        <w:left w:val="none" w:sz="0" w:space="0" w:color="auto"/>
        <w:bottom w:val="none" w:sz="0" w:space="0" w:color="auto"/>
        <w:right w:val="none" w:sz="0" w:space="0" w:color="auto"/>
      </w:divBdr>
    </w:div>
    <w:div w:id="1443257204">
      <w:bodyDiv w:val="1"/>
      <w:marLeft w:val="0"/>
      <w:marRight w:val="0"/>
      <w:marTop w:val="0"/>
      <w:marBottom w:val="0"/>
      <w:divBdr>
        <w:top w:val="none" w:sz="0" w:space="0" w:color="auto"/>
        <w:left w:val="none" w:sz="0" w:space="0" w:color="auto"/>
        <w:bottom w:val="none" w:sz="0" w:space="0" w:color="auto"/>
        <w:right w:val="none" w:sz="0" w:space="0" w:color="auto"/>
      </w:divBdr>
    </w:div>
    <w:div w:id="1482306040">
      <w:bodyDiv w:val="1"/>
      <w:marLeft w:val="0"/>
      <w:marRight w:val="0"/>
      <w:marTop w:val="0"/>
      <w:marBottom w:val="0"/>
      <w:divBdr>
        <w:top w:val="none" w:sz="0" w:space="0" w:color="auto"/>
        <w:left w:val="none" w:sz="0" w:space="0" w:color="auto"/>
        <w:bottom w:val="none" w:sz="0" w:space="0" w:color="auto"/>
        <w:right w:val="none" w:sz="0" w:space="0" w:color="auto"/>
      </w:divBdr>
    </w:div>
    <w:div w:id="1492528576">
      <w:bodyDiv w:val="1"/>
      <w:marLeft w:val="0"/>
      <w:marRight w:val="0"/>
      <w:marTop w:val="0"/>
      <w:marBottom w:val="0"/>
      <w:divBdr>
        <w:top w:val="none" w:sz="0" w:space="0" w:color="auto"/>
        <w:left w:val="none" w:sz="0" w:space="0" w:color="auto"/>
        <w:bottom w:val="none" w:sz="0" w:space="0" w:color="auto"/>
        <w:right w:val="none" w:sz="0" w:space="0" w:color="auto"/>
      </w:divBdr>
    </w:div>
    <w:div w:id="1519543267">
      <w:bodyDiv w:val="1"/>
      <w:marLeft w:val="0"/>
      <w:marRight w:val="0"/>
      <w:marTop w:val="0"/>
      <w:marBottom w:val="0"/>
      <w:divBdr>
        <w:top w:val="none" w:sz="0" w:space="0" w:color="auto"/>
        <w:left w:val="none" w:sz="0" w:space="0" w:color="auto"/>
        <w:bottom w:val="none" w:sz="0" w:space="0" w:color="auto"/>
        <w:right w:val="none" w:sz="0" w:space="0" w:color="auto"/>
      </w:divBdr>
    </w:div>
    <w:div w:id="1537545682">
      <w:bodyDiv w:val="1"/>
      <w:marLeft w:val="0"/>
      <w:marRight w:val="0"/>
      <w:marTop w:val="0"/>
      <w:marBottom w:val="0"/>
      <w:divBdr>
        <w:top w:val="none" w:sz="0" w:space="0" w:color="auto"/>
        <w:left w:val="none" w:sz="0" w:space="0" w:color="auto"/>
        <w:bottom w:val="none" w:sz="0" w:space="0" w:color="auto"/>
        <w:right w:val="none" w:sz="0" w:space="0" w:color="auto"/>
      </w:divBdr>
    </w:div>
    <w:div w:id="1552497420">
      <w:bodyDiv w:val="1"/>
      <w:marLeft w:val="0"/>
      <w:marRight w:val="0"/>
      <w:marTop w:val="0"/>
      <w:marBottom w:val="0"/>
      <w:divBdr>
        <w:top w:val="none" w:sz="0" w:space="0" w:color="auto"/>
        <w:left w:val="none" w:sz="0" w:space="0" w:color="auto"/>
        <w:bottom w:val="none" w:sz="0" w:space="0" w:color="auto"/>
        <w:right w:val="none" w:sz="0" w:space="0" w:color="auto"/>
      </w:divBdr>
    </w:div>
    <w:div w:id="1555920650">
      <w:bodyDiv w:val="1"/>
      <w:marLeft w:val="0"/>
      <w:marRight w:val="0"/>
      <w:marTop w:val="0"/>
      <w:marBottom w:val="0"/>
      <w:divBdr>
        <w:top w:val="none" w:sz="0" w:space="0" w:color="auto"/>
        <w:left w:val="none" w:sz="0" w:space="0" w:color="auto"/>
        <w:bottom w:val="none" w:sz="0" w:space="0" w:color="auto"/>
        <w:right w:val="none" w:sz="0" w:space="0" w:color="auto"/>
      </w:divBdr>
    </w:div>
    <w:div w:id="1569681473">
      <w:bodyDiv w:val="1"/>
      <w:marLeft w:val="0"/>
      <w:marRight w:val="0"/>
      <w:marTop w:val="0"/>
      <w:marBottom w:val="0"/>
      <w:divBdr>
        <w:top w:val="none" w:sz="0" w:space="0" w:color="auto"/>
        <w:left w:val="none" w:sz="0" w:space="0" w:color="auto"/>
        <w:bottom w:val="none" w:sz="0" w:space="0" w:color="auto"/>
        <w:right w:val="none" w:sz="0" w:space="0" w:color="auto"/>
      </w:divBdr>
    </w:div>
    <w:div w:id="1598831347">
      <w:bodyDiv w:val="1"/>
      <w:marLeft w:val="0"/>
      <w:marRight w:val="0"/>
      <w:marTop w:val="0"/>
      <w:marBottom w:val="0"/>
      <w:divBdr>
        <w:top w:val="none" w:sz="0" w:space="0" w:color="auto"/>
        <w:left w:val="none" w:sz="0" w:space="0" w:color="auto"/>
        <w:bottom w:val="none" w:sz="0" w:space="0" w:color="auto"/>
        <w:right w:val="none" w:sz="0" w:space="0" w:color="auto"/>
      </w:divBdr>
    </w:div>
    <w:div w:id="1631857312">
      <w:bodyDiv w:val="1"/>
      <w:marLeft w:val="0"/>
      <w:marRight w:val="0"/>
      <w:marTop w:val="0"/>
      <w:marBottom w:val="0"/>
      <w:divBdr>
        <w:top w:val="none" w:sz="0" w:space="0" w:color="auto"/>
        <w:left w:val="none" w:sz="0" w:space="0" w:color="auto"/>
        <w:bottom w:val="none" w:sz="0" w:space="0" w:color="auto"/>
        <w:right w:val="none" w:sz="0" w:space="0" w:color="auto"/>
      </w:divBdr>
    </w:div>
    <w:div w:id="1667855846">
      <w:bodyDiv w:val="1"/>
      <w:marLeft w:val="0"/>
      <w:marRight w:val="0"/>
      <w:marTop w:val="0"/>
      <w:marBottom w:val="0"/>
      <w:divBdr>
        <w:top w:val="none" w:sz="0" w:space="0" w:color="auto"/>
        <w:left w:val="none" w:sz="0" w:space="0" w:color="auto"/>
        <w:bottom w:val="none" w:sz="0" w:space="0" w:color="auto"/>
        <w:right w:val="none" w:sz="0" w:space="0" w:color="auto"/>
      </w:divBdr>
    </w:div>
    <w:div w:id="1691104172">
      <w:bodyDiv w:val="1"/>
      <w:marLeft w:val="0"/>
      <w:marRight w:val="0"/>
      <w:marTop w:val="0"/>
      <w:marBottom w:val="0"/>
      <w:divBdr>
        <w:top w:val="none" w:sz="0" w:space="0" w:color="auto"/>
        <w:left w:val="none" w:sz="0" w:space="0" w:color="auto"/>
        <w:bottom w:val="none" w:sz="0" w:space="0" w:color="auto"/>
        <w:right w:val="none" w:sz="0" w:space="0" w:color="auto"/>
      </w:divBdr>
    </w:div>
    <w:div w:id="1691642200">
      <w:bodyDiv w:val="1"/>
      <w:marLeft w:val="0"/>
      <w:marRight w:val="0"/>
      <w:marTop w:val="0"/>
      <w:marBottom w:val="0"/>
      <w:divBdr>
        <w:top w:val="none" w:sz="0" w:space="0" w:color="auto"/>
        <w:left w:val="none" w:sz="0" w:space="0" w:color="auto"/>
        <w:bottom w:val="none" w:sz="0" w:space="0" w:color="auto"/>
        <w:right w:val="none" w:sz="0" w:space="0" w:color="auto"/>
      </w:divBdr>
    </w:div>
    <w:div w:id="1758940460">
      <w:bodyDiv w:val="1"/>
      <w:marLeft w:val="0"/>
      <w:marRight w:val="0"/>
      <w:marTop w:val="0"/>
      <w:marBottom w:val="0"/>
      <w:divBdr>
        <w:top w:val="none" w:sz="0" w:space="0" w:color="auto"/>
        <w:left w:val="none" w:sz="0" w:space="0" w:color="auto"/>
        <w:bottom w:val="none" w:sz="0" w:space="0" w:color="auto"/>
        <w:right w:val="none" w:sz="0" w:space="0" w:color="auto"/>
      </w:divBdr>
    </w:div>
    <w:div w:id="1814440365">
      <w:bodyDiv w:val="1"/>
      <w:marLeft w:val="0"/>
      <w:marRight w:val="0"/>
      <w:marTop w:val="0"/>
      <w:marBottom w:val="0"/>
      <w:divBdr>
        <w:top w:val="none" w:sz="0" w:space="0" w:color="auto"/>
        <w:left w:val="none" w:sz="0" w:space="0" w:color="auto"/>
        <w:bottom w:val="none" w:sz="0" w:space="0" w:color="auto"/>
        <w:right w:val="none" w:sz="0" w:space="0" w:color="auto"/>
      </w:divBdr>
    </w:div>
    <w:div w:id="1817333718">
      <w:bodyDiv w:val="1"/>
      <w:marLeft w:val="0"/>
      <w:marRight w:val="0"/>
      <w:marTop w:val="0"/>
      <w:marBottom w:val="0"/>
      <w:divBdr>
        <w:top w:val="none" w:sz="0" w:space="0" w:color="auto"/>
        <w:left w:val="none" w:sz="0" w:space="0" w:color="auto"/>
        <w:bottom w:val="none" w:sz="0" w:space="0" w:color="auto"/>
        <w:right w:val="none" w:sz="0" w:space="0" w:color="auto"/>
      </w:divBdr>
    </w:div>
    <w:div w:id="1819494715">
      <w:bodyDiv w:val="1"/>
      <w:marLeft w:val="0"/>
      <w:marRight w:val="0"/>
      <w:marTop w:val="0"/>
      <w:marBottom w:val="0"/>
      <w:divBdr>
        <w:top w:val="none" w:sz="0" w:space="0" w:color="auto"/>
        <w:left w:val="none" w:sz="0" w:space="0" w:color="auto"/>
        <w:bottom w:val="none" w:sz="0" w:space="0" w:color="auto"/>
        <w:right w:val="none" w:sz="0" w:space="0" w:color="auto"/>
      </w:divBdr>
    </w:div>
    <w:div w:id="1820881803">
      <w:bodyDiv w:val="1"/>
      <w:marLeft w:val="0"/>
      <w:marRight w:val="0"/>
      <w:marTop w:val="0"/>
      <w:marBottom w:val="0"/>
      <w:divBdr>
        <w:top w:val="none" w:sz="0" w:space="0" w:color="auto"/>
        <w:left w:val="none" w:sz="0" w:space="0" w:color="auto"/>
        <w:bottom w:val="none" w:sz="0" w:space="0" w:color="auto"/>
        <w:right w:val="none" w:sz="0" w:space="0" w:color="auto"/>
      </w:divBdr>
      <w:divsChild>
        <w:div w:id="429856195">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837190240">
      <w:bodyDiv w:val="1"/>
      <w:marLeft w:val="0"/>
      <w:marRight w:val="0"/>
      <w:marTop w:val="0"/>
      <w:marBottom w:val="0"/>
      <w:divBdr>
        <w:top w:val="none" w:sz="0" w:space="0" w:color="auto"/>
        <w:left w:val="none" w:sz="0" w:space="0" w:color="auto"/>
        <w:bottom w:val="none" w:sz="0" w:space="0" w:color="auto"/>
        <w:right w:val="none" w:sz="0" w:space="0" w:color="auto"/>
      </w:divBdr>
    </w:div>
    <w:div w:id="1937401369">
      <w:bodyDiv w:val="1"/>
      <w:marLeft w:val="0"/>
      <w:marRight w:val="0"/>
      <w:marTop w:val="0"/>
      <w:marBottom w:val="0"/>
      <w:divBdr>
        <w:top w:val="none" w:sz="0" w:space="0" w:color="auto"/>
        <w:left w:val="none" w:sz="0" w:space="0" w:color="auto"/>
        <w:bottom w:val="none" w:sz="0" w:space="0" w:color="auto"/>
        <w:right w:val="none" w:sz="0" w:space="0" w:color="auto"/>
      </w:divBdr>
    </w:div>
    <w:div w:id="1964261313">
      <w:bodyDiv w:val="1"/>
      <w:marLeft w:val="0"/>
      <w:marRight w:val="0"/>
      <w:marTop w:val="0"/>
      <w:marBottom w:val="0"/>
      <w:divBdr>
        <w:top w:val="none" w:sz="0" w:space="0" w:color="auto"/>
        <w:left w:val="none" w:sz="0" w:space="0" w:color="auto"/>
        <w:bottom w:val="none" w:sz="0" w:space="0" w:color="auto"/>
        <w:right w:val="none" w:sz="0" w:space="0" w:color="auto"/>
      </w:divBdr>
    </w:div>
    <w:div w:id="20410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nestyusa.org/press-releases/organizations-urge-congress-to-act-to-end-muslim-ban-once-and-for-all/" TargetMode="External"/><Relationship Id="rId3" Type="http://schemas.openxmlformats.org/officeDocument/2006/relationships/webSettings" Target="webSettings.xml"/><Relationship Id="rId7" Type="http://schemas.openxmlformats.org/officeDocument/2006/relationships/hyperlink" Target="https://www.whitehouse.gov/briefings-statements/statement-appointment-dana-boente-acting-attorney-general/" TargetMode="External"/><Relationship Id="rId12" Type="http://schemas.openxmlformats.org/officeDocument/2006/relationships/hyperlink" Target="https://www.whitehouse.gov/presidential-actions/presidential-proclamation-enhancing-vetting-capabilities-processes-detecting-attempted-entry-united-states-terrorists-public-safety-threa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clum.org/cases-briefs/louhghalam-v-trump/" TargetMode="External"/><Relationship Id="rId11" Type="http://schemas.openxmlformats.org/officeDocument/2006/relationships/hyperlink" Target="https://www.supremecourt.gov/orders/courtorders/071917zr_o7jp.pdf" TargetMode="External"/><Relationship Id="rId5" Type="http://schemas.openxmlformats.org/officeDocument/2006/relationships/hyperlink" Target="https://www.whitehouse.gov/presidential-actions/executive-order-protecting-nation-foreign-terrorist-entry-united-states/" TargetMode="External"/><Relationship Id="rId15" Type="http://schemas.openxmlformats.org/officeDocument/2006/relationships/fontTable" Target="fontTable.xml"/><Relationship Id="rId10" Type="http://schemas.openxmlformats.org/officeDocument/2006/relationships/hyperlink" Target="https://www.reuters.com/article/us-usa-court-immigration-family/u-s-lays-out-criteria-for-visa-applicants-from-six-muslim-nations-idUSKBN19K082" TargetMode="External"/><Relationship Id="rId4" Type="http://schemas.openxmlformats.org/officeDocument/2006/relationships/image" Target="media/image1.jpeg"/><Relationship Id="rId9" Type="http://schemas.openxmlformats.org/officeDocument/2006/relationships/hyperlink" Target="https://www.whitehouse.gov/presidential-actions/executive-order-protecting-nation-foreign-terrorist-entry-united-states-2/" TargetMode="External"/><Relationship Id="rId14" Type="http://schemas.openxmlformats.org/officeDocument/2006/relationships/hyperlink" Target="https://www.dhs.gov/sites/default/files/publications/17_1023_S1_Refugee-Admissions-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4</cp:revision>
  <dcterms:created xsi:type="dcterms:W3CDTF">2018-04-30T18:35:00Z</dcterms:created>
  <dcterms:modified xsi:type="dcterms:W3CDTF">2018-04-30T20:31:00Z</dcterms:modified>
</cp:coreProperties>
</file>