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441078" w:rsidRDefault="00441078">
      <w:pPr>
        <w:rPr>
          <w:b/>
        </w:rPr>
      </w:pPr>
      <w:r w:rsidRPr="00441078">
        <w:rPr>
          <w:b/>
        </w:rPr>
        <w:t xml:space="preserve">Compare and Contrast to Past Immigration Laws </w:t>
      </w:r>
    </w:p>
    <w:p w:rsidR="00441078" w:rsidRDefault="004410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4225"/>
      </w:tblGrid>
      <w:tr w:rsidR="00441078" w:rsidTr="00441078">
        <w:tc>
          <w:tcPr>
            <w:tcW w:w="2335" w:type="dxa"/>
            <w:vAlign w:val="center"/>
          </w:tcPr>
          <w:p w:rsidR="00441078" w:rsidRDefault="00441078" w:rsidP="00441078"/>
        </w:tc>
        <w:tc>
          <w:tcPr>
            <w:tcW w:w="4230" w:type="dxa"/>
            <w:vAlign w:val="center"/>
          </w:tcPr>
          <w:p w:rsidR="00441078" w:rsidRPr="00441078" w:rsidRDefault="00441078" w:rsidP="00441078">
            <w:pPr>
              <w:rPr>
                <w:b/>
              </w:rPr>
            </w:pPr>
            <w:r w:rsidRPr="00441078">
              <w:rPr>
                <w:b/>
              </w:rPr>
              <w:t>Similarities with Immigration Ban</w:t>
            </w:r>
          </w:p>
        </w:tc>
        <w:tc>
          <w:tcPr>
            <w:tcW w:w="4225" w:type="dxa"/>
            <w:vAlign w:val="center"/>
          </w:tcPr>
          <w:p w:rsidR="00441078" w:rsidRPr="00441078" w:rsidRDefault="00441078" w:rsidP="00441078">
            <w:pPr>
              <w:rPr>
                <w:b/>
              </w:rPr>
            </w:pPr>
            <w:r w:rsidRPr="00441078">
              <w:rPr>
                <w:b/>
              </w:rPr>
              <w:t>Differences with Immigration Ban</w:t>
            </w:r>
          </w:p>
        </w:tc>
      </w:tr>
      <w:tr w:rsidR="00441078" w:rsidTr="00441078">
        <w:tc>
          <w:tcPr>
            <w:tcW w:w="2335" w:type="dxa"/>
            <w:vAlign w:val="center"/>
          </w:tcPr>
          <w:p w:rsidR="00441078" w:rsidRPr="00441078" w:rsidRDefault="00441078" w:rsidP="00441078">
            <w:pPr>
              <w:rPr>
                <w:b/>
              </w:rPr>
            </w:pPr>
            <w:bookmarkStart w:id="0" w:name="_GoBack" w:colFirst="0" w:colLast="0"/>
            <w:r w:rsidRPr="00441078">
              <w:rPr>
                <w:b/>
              </w:rPr>
              <w:t>Chinese Exclusion Act</w:t>
            </w:r>
          </w:p>
        </w:tc>
        <w:tc>
          <w:tcPr>
            <w:tcW w:w="4230" w:type="dxa"/>
            <w:vAlign w:val="center"/>
          </w:tcPr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>
            <w:pPr>
              <w:jc w:val="both"/>
            </w:pPr>
          </w:p>
          <w:p w:rsidR="00441078" w:rsidRDefault="00441078" w:rsidP="00441078"/>
        </w:tc>
        <w:tc>
          <w:tcPr>
            <w:tcW w:w="4225" w:type="dxa"/>
            <w:vAlign w:val="center"/>
          </w:tcPr>
          <w:p w:rsidR="00441078" w:rsidRDefault="00441078" w:rsidP="00441078"/>
        </w:tc>
      </w:tr>
      <w:tr w:rsidR="00441078" w:rsidTr="00441078">
        <w:tc>
          <w:tcPr>
            <w:tcW w:w="2335" w:type="dxa"/>
            <w:vAlign w:val="center"/>
          </w:tcPr>
          <w:p w:rsidR="00441078" w:rsidRPr="00441078" w:rsidRDefault="00441078" w:rsidP="00441078">
            <w:pPr>
              <w:rPr>
                <w:b/>
              </w:rPr>
            </w:pPr>
            <w:r w:rsidRPr="00441078">
              <w:rPr>
                <w:b/>
              </w:rPr>
              <w:t>Anarchist Exclusion Act</w:t>
            </w:r>
          </w:p>
        </w:tc>
        <w:tc>
          <w:tcPr>
            <w:tcW w:w="4230" w:type="dxa"/>
            <w:vAlign w:val="center"/>
          </w:tcPr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>
            <w:pPr>
              <w:jc w:val="both"/>
            </w:pPr>
          </w:p>
          <w:p w:rsidR="00441078" w:rsidRDefault="00441078" w:rsidP="00441078"/>
        </w:tc>
        <w:tc>
          <w:tcPr>
            <w:tcW w:w="4225" w:type="dxa"/>
            <w:vAlign w:val="center"/>
          </w:tcPr>
          <w:p w:rsidR="00441078" w:rsidRDefault="00441078" w:rsidP="00441078"/>
        </w:tc>
      </w:tr>
      <w:tr w:rsidR="00441078" w:rsidTr="00441078">
        <w:tc>
          <w:tcPr>
            <w:tcW w:w="2335" w:type="dxa"/>
            <w:vAlign w:val="center"/>
          </w:tcPr>
          <w:p w:rsidR="00441078" w:rsidRPr="00441078" w:rsidRDefault="00441078" w:rsidP="00441078">
            <w:pPr>
              <w:rPr>
                <w:b/>
              </w:rPr>
            </w:pPr>
            <w:r w:rsidRPr="00441078">
              <w:rPr>
                <w:b/>
              </w:rPr>
              <w:t>Japanese Internment</w:t>
            </w:r>
          </w:p>
        </w:tc>
        <w:tc>
          <w:tcPr>
            <w:tcW w:w="4230" w:type="dxa"/>
            <w:vAlign w:val="center"/>
          </w:tcPr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/>
          <w:p w:rsidR="00441078" w:rsidRDefault="00441078" w:rsidP="00441078">
            <w:pPr>
              <w:jc w:val="both"/>
            </w:pPr>
          </w:p>
          <w:p w:rsidR="00441078" w:rsidRDefault="00441078" w:rsidP="00441078"/>
          <w:p w:rsidR="00441078" w:rsidRDefault="00441078" w:rsidP="00441078"/>
        </w:tc>
        <w:tc>
          <w:tcPr>
            <w:tcW w:w="4225" w:type="dxa"/>
            <w:vAlign w:val="center"/>
          </w:tcPr>
          <w:p w:rsidR="00441078" w:rsidRDefault="00441078" w:rsidP="00441078"/>
        </w:tc>
      </w:tr>
      <w:bookmarkEnd w:id="0"/>
    </w:tbl>
    <w:p w:rsidR="00441078" w:rsidRDefault="00441078" w:rsidP="00441078">
      <w:pPr>
        <w:jc w:val="left"/>
      </w:pPr>
    </w:p>
    <w:p w:rsidR="00441078" w:rsidRDefault="00441078" w:rsidP="00441078">
      <w:pPr>
        <w:jc w:val="left"/>
      </w:pPr>
      <w:r>
        <w:t>What makes this immigration ban unique?  What makes it similar to previous laws?</w:t>
      </w:r>
    </w:p>
    <w:sectPr w:rsidR="00441078" w:rsidSect="00441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8"/>
    <w:rsid w:val="00441078"/>
    <w:rsid w:val="007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A3255-32F6-4063-9ED1-8F8B725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2018-05-03T14:26:00Z</cp:lastPrinted>
  <dcterms:created xsi:type="dcterms:W3CDTF">2018-05-03T14:24:00Z</dcterms:created>
  <dcterms:modified xsi:type="dcterms:W3CDTF">2018-05-03T14:27:00Z</dcterms:modified>
</cp:coreProperties>
</file>